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322" w:rsidRDefault="005A5CC2" w:rsidP="00A261C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Alexander Henderson Collins</w:t>
      </w:r>
    </w:p>
    <w:p w:rsidR="005A5CC2" w:rsidRDefault="005A5CC2" w:rsidP="00A261C7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April 3, 1882 – July 26, 1938</w:t>
      </w:r>
    </w:p>
    <w:p w:rsidR="00A261C7" w:rsidRDefault="00A261C7" w:rsidP="00A261C7">
      <w:pPr>
        <w:contextualSpacing/>
        <w:jc w:val="center"/>
        <w:rPr>
          <w:rFonts w:ascii="Book Antiqua" w:hAnsi="Book Antiqua"/>
          <w:sz w:val="40"/>
          <w:szCs w:val="40"/>
        </w:rPr>
      </w:pPr>
    </w:p>
    <w:p w:rsidR="00A261C7" w:rsidRDefault="005A5CC2" w:rsidP="00A261C7">
      <w:pPr>
        <w:contextualSpacing/>
        <w:jc w:val="center"/>
        <w:rPr>
          <w:rFonts w:ascii="Book Antiqua" w:hAnsi="Book Antiqua"/>
          <w:sz w:val="40"/>
          <w:szCs w:val="40"/>
        </w:rPr>
      </w:pPr>
      <w:bookmarkStart w:id="0" w:name="_GoBack"/>
      <w:r>
        <w:rPr>
          <w:rFonts w:ascii="Book Antiqua" w:hAnsi="Book Antiqua"/>
          <w:noProof/>
          <w:sz w:val="40"/>
          <w:szCs w:val="40"/>
        </w:rPr>
        <w:drawing>
          <wp:inline distT="0" distB="0" distL="0" distR="0">
            <wp:extent cx="3570731" cy="20116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ins, Alexander, Minnie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5" t="29751" r="27376" b="37191"/>
                    <a:stretch/>
                  </pic:blipFill>
                  <pic:spPr bwMode="auto">
                    <a:xfrm>
                      <a:off x="0" y="0"/>
                      <a:ext cx="3573820" cy="201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2295C" w:rsidRDefault="0002295C" w:rsidP="0002295C">
      <w:pPr>
        <w:contextualSpacing/>
        <w:rPr>
          <w:rFonts w:ascii="Book Antiqua" w:hAnsi="Book Antiqua"/>
          <w:sz w:val="30"/>
          <w:szCs w:val="30"/>
        </w:rPr>
      </w:pPr>
    </w:p>
    <w:p w:rsidR="005A5CC2" w:rsidRDefault="005A5CC2" w:rsidP="005A5CC2">
      <w:pPr>
        <w:rPr>
          <w:rFonts w:ascii="Book Antiqua" w:hAnsi="Book Antiqua"/>
          <w:sz w:val="30"/>
          <w:szCs w:val="30"/>
        </w:rPr>
      </w:pPr>
      <w:r w:rsidRPr="005A5CC2">
        <w:rPr>
          <w:rFonts w:ascii="Book Antiqua" w:hAnsi="Book Antiqua"/>
          <w:sz w:val="30"/>
          <w:szCs w:val="30"/>
        </w:rPr>
        <w:t>ALEX H. COLLINS IS CLAIMED BY DEATH---</w:t>
      </w:r>
      <w:r w:rsidRPr="005A5CC2">
        <w:rPr>
          <w:rFonts w:ascii="Book Antiqua" w:hAnsi="Book Antiqua"/>
          <w:sz w:val="30"/>
          <w:szCs w:val="30"/>
        </w:rPr>
        <w:br/>
        <w:t>DEATH OCCURS AT COUNTY HOSPITAL AND FUNERAL TO BE HELD THURSDAY--</w:t>
      </w:r>
      <w:r w:rsidRPr="005A5CC2">
        <w:rPr>
          <w:rFonts w:ascii="Book Antiqua" w:hAnsi="Book Antiqua"/>
          <w:sz w:val="30"/>
          <w:szCs w:val="30"/>
        </w:rPr>
        <w:br/>
      </w:r>
      <w:r w:rsidRPr="005A5CC2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5A5CC2">
        <w:rPr>
          <w:rFonts w:ascii="Book Antiqua" w:hAnsi="Book Antiqua"/>
          <w:sz w:val="30"/>
          <w:szCs w:val="30"/>
        </w:rPr>
        <w:t>Alexander H. Collins, 56, died at 6:15 this morning at the Wells County Hospital, following an illness of ten days of pneumonia and complications.</w:t>
      </w:r>
      <w:r>
        <w:rPr>
          <w:rFonts w:ascii="Book Antiqua" w:hAnsi="Book Antiqua"/>
          <w:sz w:val="30"/>
          <w:szCs w:val="30"/>
        </w:rPr>
        <w:t xml:space="preserve"> </w:t>
      </w:r>
      <w:r w:rsidRPr="005A5CC2">
        <w:rPr>
          <w:rFonts w:ascii="Book Antiqua" w:hAnsi="Book Antiqua"/>
          <w:sz w:val="30"/>
          <w:szCs w:val="30"/>
        </w:rPr>
        <w:t>The decedent was born in Wells County April 3, 1882. He was a son of Luther B. and Emmaline Caroline Lee Collins, and all of his life had been spend in this County.</w:t>
      </w:r>
      <w:r w:rsidRPr="005A5CC2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5A5CC2">
        <w:rPr>
          <w:rFonts w:ascii="Book Antiqua" w:hAnsi="Book Antiqua"/>
          <w:sz w:val="30"/>
          <w:szCs w:val="30"/>
        </w:rPr>
        <w:t xml:space="preserve">On June 19, 1904, he was married in </w:t>
      </w:r>
      <w:proofErr w:type="spellStart"/>
      <w:r w:rsidRPr="005A5CC2">
        <w:rPr>
          <w:rFonts w:ascii="Book Antiqua" w:hAnsi="Book Antiqua"/>
          <w:sz w:val="30"/>
          <w:szCs w:val="30"/>
        </w:rPr>
        <w:t>Poneto</w:t>
      </w:r>
      <w:proofErr w:type="spellEnd"/>
      <w:r w:rsidRPr="005A5CC2">
        <w:rPr>
          <w:rFonts w:ascii="Book Antiqua" w:hAnsi="Book Antiqua"/>
          <w:sz w:val="30"/>
          <w:szCs w:val="30"/>
        </w:rPr>
        <w:t xml:space="preserve"> to Minnie </w:t>
      </w:r>
      <w:proofErr w:type="spellStart"/>
      <w:r w:rsidRPr="005A5CC2">
        <w:rPr>
          <w:rFonts w:ascii="Book Antiqua" w:hAnsi="Book Antiqua"/>
          <w:sz w:val="30"/>
          <w:szCs w:val="30"/>
        </w:rPr>
        <w:t>Shadle</w:t>
      </w:r>
      <w:proofErr w:type="spellEnd"/>
      <w:r w:rsidRPr="005A5CC2">
        <w:rPr>
          <w:rFonts w:ascii="Book Antiqua" w:hAnsi="Book Antiqua"/>
          <w:sz w:val="30"/>
          <w:szCs w:val="30"/>
        </w:rPr>
        <w:t xml:space="preserve"> who survives. Also surviving are two sons, John S. Collins and Everett A. Collins both of Bluffton, a daughter Mrs. Merl Huffman of Poneto, five grandchildren, three sister, Mrs. J. W. Bader , of Madison, Mrs. O. Ober, Of Indianapolis; Mrs. Homer Ogle of Florida; two brothers, N.T. Collins, of Marion, and Char</w:t>
      </w:r>
      <w:r>
        <w:rPr>
          <w:rFonts w:ascii="Book Antiqua" w:hAnsi="Book Antiqua"/>
          <w:sz w:val="30"/>
          <w:szCs w:val="30"/>
        </w:rPr>
        <w:t>les F, Collins, of Redkey. One brother and</w:t>
      </w:r>
      <w:r w:rsidRPr="005A5CC2">
        <w:rPr>
          <w:rFonts w:ascii="Book Antiqua" w:hAnsi="Book Antiqua"/>
          <w:sz w:val="30"/>
          <w:szCs w:val="30"/>
        </w:rPr>
        <w:t xml:space="preserve"> two sisters are deceased.</w:t>
      </w:r>
      <w:r w:rsidRPr="005A5CC2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5A5CC2">
        <w:rPr>
          <w:rFonts w:ascii="Book Antiqua" w:hAnsi="Book Antiqua"/>
          <w:sz w:val="30"/>
          <w:szCs w:val="30"/>
        </w:rPr>
        <w:t>Funeral services will be held at 2:30 P.M. Thursday at the Poneto M.E. Church of which Mr. Collins was a member, with Rev. Stevenson, pastor of the church. Burial will be in the Stahl Cemetery.</w:t>
      </w:r>
      <w:r w:rsidRPr="005A5CC2">
        <w:rPr>
          <w:rFonts w:ascii="Book Antiqua" w:hAnsi="Book Antiqua"/>
          <w:sz w:val="30"/>
          <w:szCs w:val="30"/>
        </w:rPr>
        <w:br/>
      </w:r>
      <w:r>
        <w:rPr>
          <w:rFonts w:ascii="Book Antiqua" w:hAnsi="Book Antiqua"/>
          <w:sz w:val="30"/>
          <w:szCs w:val="30"/>
        </w:rPr>
        <w:t xml:space="preserve">   </w:t>
      </w:r>
      <w:r w:rsidRPr="005A5CC2">
        <w:rPr>
          <w:rFonts w:ascii="Book Antiqua" w:hAnsi="Book Antiqua"/>
          <w:sz w:val="30"/>
          <w:szCs w:val="30"/>
        </w:rPr>
        <w:t xml:space="preserve">The body will </w:t>
      </w:r>
      <w:r>
        <w:rPr>
          <w:rFonts w:ascii="Book Antiqua" w:hAnsi="Book Antiqua"/>
          <w:sz w:val="30"/>
          <w:szCs w:val="30"/>
        </w:rPr>
        <w:t>be taken from the Jahn Funeral H</w:t>
      </w:r>
      <w:r w:rsidRPr="005A5CC2">
        <w:rPr>
          <w:rFonts w:ascii="Book Antiqua" w:hAnsi="Book Antiqua"/>
          <w:sz w:val="30"/>
          <w:szCs w:val="30"/>
        </w:rPr>
        <w:t xml:space="preserve">ome this evening to the home one mile south and two miles west of </w:t>
      </w:r>
      <w:proofErr w:type="spellStart"/>
      <w:r w:rsidRPr="005A5CC2">
        <w:rPr>
          <w:rFonts w:ascii="Book Antiqua" w:hAnsi="Book Antiqua"/>
          <w:sz w:val="30"/>
          <w:szCs w:val="30"/>
        </w:rPr>
        <w:t>Reiffsburg</w:t>
      </w:r>
      <w:proofErr w:type="spellEnd"/>
      <w:r w:rsidRPr="005A5CC2">
        <w:rPr>
          <w:rFonts w:ascii="Book Antiqua" w:hAnsi="Book Antiqua"/>
          <w:sz w:val="30"/>
          <w:szCs w:val="30"/>
        </w:rPr>
        <w:t>.</w:t>
      </w:r>
    </w:p>
    <w:p w:rsidR="005A5CC2" w:rsidRDefault="005A5CC2" w:rsidP="005A5CC2">
      <w:pPr>
        <w:contextualSpacing/>
        <w:rPr>
          <w:rFonts w:ascii="Book Antiqua" w:hAnsi="Book Antiqua"/>
          <w:sz w:val="30"/>
          <w:szCs w:val="30"/>
        </w:rPr>
      </w:pPr>
      <w:r w:rsidRPr="005A5CC2">
        <w:rPr>
          <w:rFonts w:ascii="Book Antiqua" w:hAnsi="Book Antiqua"/>
          <w:sz w:val="30"/>
          <w:szCs w:val="30"/>
        </w:rPr>
        <w:t>Bluffton News-Banner</w:t>
      </w:r>
      <w:r>
        <w:rPr>
          <w:rFonts w:ascii="Book Antiqua" w:hAnsi="Book Antiqua"/>
          <w:sz w:val="30"/>
          <w:szCs w:val="30"/>
        </w:rPr>
        <w:t>, Wells County, Indiana</w:t>
      </w:r>
    </w:p>
    <w:p w:rsidR="005A5CC2" w:rsidRDefault="005A5CC2" w:rsidP="005A5CC2">
      <w:pPr>
        <w:contextualSpacing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Tuesday, </w:t>
      </w:r>
      <w:r w:rsidRPr="005A5CC2">
        <w:rPr>
          <w:rFonts w:ascii="Book Antiqua" w:hAnsi="Book Antiqua"/>
          <w:sz w:val="30"/>
          <w:szCs w:val="30"/>
        </w:rPr>
        <w:t xml:space="preserve">July 26, 1938 page 1 Col 8 </w:t>
      </w:r>
    </w:p>
    <w:p w:rsidR="005A5CC2" w:rsidRPr="005A5CC2" w:rsidRDefault="005A5CC2" w:rsidP="005A5CC2">
      <w:pPr>
        <w:contextualSpacing/>
        <w:rPr>
          <w:rFonts w:ascii="Book Antiqua" w:hAnsi="Book Antiqua"/>
          <w:sz w:val="30"/>
          <w:szCs w:val="30"/>
        </w:rPr>
      </w:pPr>
    </w:p>
    <w:p w:rsidR="005A5CC2" w:rsidRPr="005A5CC2" w:rsidRDefault="005A5CC2" w:rsidP="005A5CC2">
      <w:pPr>
        <w:rPr>
          <w:rFonts w:ascii="Book Antiqua" w:hAnsi="Book Antiqua"/>
          <w:sz w:val="30"/>
          <w:szCs w:val="30"/>
        </w:rPr>
      </w:pPr>
      <w:r w:rsidRPr="005A5CC2">
        <w:rPr>
          <w:rFonts w:ascii="Book Antiqua" w:hAnsi="Book Antiqua"/>
          <w:sz w:val="30"/>
          <w:szCs w:val="30"/>
        </w:rPr>
        <w:t>Indiana, Death Certificates, 1899-2011</w:t>
      </w:r>
    </w:p>
    <w:p w:rsidR="005A5CC2" w:rsidRPr="005A5CC2" w:rsidRDefault="005A5CC2" w:rsidP="005A5CC2">
      <w:pPr>
        <w:rPr>
          <w:rFonts w:ascii="Book Antiqua" w:hAnsi="Book Antiqua"/>
          <w:sz w:val="30"/>
          <w:szCs w:val="30"/>
        </w:rPr>
      </w:pPr>
      <w:r w:rsidRPr="005A5CC2">
        <w:rPr>
          <w:rFonts w:ascii="Book Antiqua" w:hAnsi="Book Antiqua"/>
          <w:sz w:val="30"/>
          <w:szCs w:val="30"/>
        </w:rPr>
        <w:t>Name: Alexander H Collins</w:t>
      </w:r>
      <w:r w:rsidRPr="005A5CC2">
        <w:rPr>
          <w:rFonts w:ascii="Book Antiqua" w:hAnsi="Book Antiqua"/>
          <w:sz w:val="30"/>
          <w:szCs w:val="30"/>
        </w:rPr>
        <w:br/>
        <w:t>Gender: Male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>Race: White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>Age: 56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>Marital status: Married</w:t>
      </w:r>
      <w:r w:rsidRPr="005A5CC2">
        <w:rPr>
          <w:rFonts w:ascii="Book Antiqua" w:hAnsi="Book Antiqua"/>
          <w:sz w:val="30"/>
          <w:szCs w:val="30"/>
        </w:rPr>
        <w:br/>
        <w:t>Birth Date: 3 Apr 1882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>Birth Place: Wells C Indiana</w:t>
      </w:r>
      <w:r w:rsidRPr="005A5CC2">
        <w:rPr>
          <w:rFonts w:ascii="Book Antiqua" w:hAnsi="Book Antiqua"/>
          <w:sz w:val="30"/>
          <w:szCs w:val="30"/>
        </w:rPr>
        <w:br/>
        <w:t>Death Date: 26 Jul 1938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>Death Place: Bluffton, Wells, Indiana , USA</w:t>
      </w:r>
      <w:r w:rsidRPr="005A5CC2">
        <w:rPr>
          <w:rFonts w:ascii="Book Antiqua" w:hAnsi="Book Antiqua"/>
          <w:sz w:val="30"/>
          <w:szCs w:val="30"/>
        </w:rPr>
        <w:br/>
        <w:t>Father: Luther B Collins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 xml:space="preserve">Mother: </w:t>
      </w:r>
      <w:proofErr w:type="spellStart"/>
      <w:r w:rsidRPr="005A5CC2">
        <w:rPr>
          <w:rFonts w:ascii="Book Antiqua" w:hAnsi="Book Antiqua"/>
          <w:sz w:val="30"/>
          <w:szCs w:val="30"/>
        </w:rPr>
        <w:t>Emalie</w:t>
      </w:r>
      <w:proofErr w:type="spellEnd"/>
      <w:r w:rsidRPr="005A5CC2">
        <w:rPr>
          <w:rFonts w:ascii="Book Antiqua" w:hAnsi="Book Antiqua"/>
          <w:sz w:val="30"/>
          <w:szCs w:val="30"/>
        </w:rPr>
        <w:t xml:space="preserve"> Lee</w:t>
      </w:r>
      <w:r w:rsidR="00B80915">
        <w:rPr>
          <w:rFonts w:ascii="Book Antiqua" w:hAnsi="Book Antiqua"/>
          <w:sz w:val="30"/>
          <w:szCs w:val="30"/>
        </w:rPr>
        <w:t xml:space="preserve">; </w:t>
      </w:r>
      <w:r w:rsidRPr="005A5CC2">
        <w:rPr>
          <w:rFonts w:ascii="Book Antiqua" w:hAnsi="Book Antiqua"/>
          <w:sz w:val="30"/>
          <w:szCs w:val="30"/>
        </w:rPr>
        <w:t xml:space="preserve">Spouse: Minnie </w:t>
      </w:r>
      <w:proofErr w:type="spellStart"/>
      <w:r w:rsidRPr="005A5CC2">
        <w:rPr>
          <w:rFonts w:ascii="Book Antiqua" w:hAnsi="Book Antiqua"/>
          <w:sz w:val="30"/>
          <w:szCs w:val="30"/>
        </w:rPr>
        <w:t>Shadle</w:t>
      </w:r>
      <w:proofErr w:type="spellEnd"/>
      <w:r w:rsidRPr="005A5CC2">
        <w:rPr>
          <w:rFonts w:ascii="Book Antiqua" w:hAnsi="Book Antiqua"/>
          <w:sz w:val="30"/>
          <w:szCs w:val="30"/>
        </w:rPr>
        <w:br/>
        <w:t>Informant: Mrs. Minnie Collins; Bluffton, Ind.</w:t>
      </w:r>
      <w:r w:rsidRPr="005A5CC2">
        <w:rPr>
          <w:rFonts w:ascii="Book Antiqua" w:hAnsi="Book Antiqua"/>
          <w:sz w:val="30"/>
          <w:szCs w:val="30"/>
        </w:rPr>
        <w:br/>
        <w:t xml:space="preserve">Burial: July 28, 1938; Stahl </w:t>
      </w:r>
      <w:proofErr w:type="spellStart"/>
      <w:r w:rsidRPr="005A5CC2">
        <w:rPr>
          <w:rFonts w:ascii="Book Antiqua" w:hAnsi="Book Antiqua"/>
          <w:sz w:val="30"/>
          <w:szCs w:val="30"/>
        </w:rPr>
        <w:t>Cem</w:t>
      </w:r>
      <w:proofErr w:type="spellEnd"/>
      <w:r w:rsidRPr="005A5CC2">
        <w:rPr>
          <w:rFonts w:ascii="Book Antiqua" w:hAnsi="Book Antiqua"/>
          <w:sz w:val="30"/>
          <w:szCs w:val="30"/>
        </w:rPr>
        <w:t>., Wells Co.</w:t>
      </w:r>
    </w:p>
    <w:p w:rsidR="005A5CC2" w:rsidRPr="00A720ED" w:rsidRDefault="005A5CC2" w:rsidP="005A5CC2">
      <w:pPr>
        <w:shd w:val="clear" w:color="auto" w:fill="FFFFFF"/>
        <w:spacing w:before="100" w:beforeAutospacing="1" w:after="100" w:afterAutospacing="1"/>
        <w:rPr>
          <w:rFonts w:ascii="Book Antiqua" w:hAnsi="Book Antiqua"/>
          <w:sz w:val="30"/>
          <w:szCs w:val="30"/>
        </w:rPr>
      </w:pPr>
    </w:p>
    <w:sectPr w:rsidR="005A5CC2" w:rsidRPr="00A720ED" w:rsidSect="00B80915">
      <w:pgSz w:w="12240" w:h="20160" w:code="5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1C7"/>
    <w:rsid w:val="0002295C"/>
    <w:rsid w:val="00024850"/>
    <w:rsid w:val="00071222"/>
    <w:rsid w:val="000829EC"/>
    <w:rsid w:val="000D44E9"/>
    <w:rsid w:val="000E7BA3"/>
    <w:rsid w:val="00120D14"/>
    <w:rsid w:val="001C24FB"/>
    <w:rsid w:val="001E5E6E"/>
    <w:rsid w:val="002079DD"/>
    <w:rsid w:val="002506B5"/>
    <w:rsid w:val="00322A20"/>
    <w:rsid w:val="00391790"/>
    <w:rsid w:val="004C4886"/>
    <w:rsid w:val="004D4076"/>
    <w:rsid w:val="0053571A"/>
    <w:rsid w:val="005A5CC2"/>
    <w:rsid w:val="005F4559"/>
    <w:rsid w:val="007E7C52"/>
    <w:rsid w:val="007F4CBC"/>
    <w:rsid w:val="00817FD7"/>
    <w:rsid w:val="00861A11"/>
    <w:rsid w:val="00885643"/>
    <w:rsid w:val="008D4408"/>
    <w:rsid w:val="008E23B0"/>
    <w:rsid w:val="009D308C"/>
    <w:rsid w:val="00A2486F"/>
    <w:rsid w:val="00A261C7"/>
    <w:rsid w:val="00A706FA"/>
    <w:rsid w:val="00A720ED"/>
    <w:rsid w:val="00A75FF0"/>
    <w:rsid w:val="00B45C41"/>
    <w:rsid w:val="00B55454"/>
    <w:rsid w:val="00B60884"/>
    <w:rsid w:val="00B80915"/>
    <w:rsid w:val="00BC0FD5"/>
    <w:rsid w:val="00BC6400"/>
    <w:rsid w:val="00C06E7F"/>
    <w:rsid w:val="00C33A19"/>
    <w:rsid w:val="00C95CB0"/>
    <w:rsid w:val="00D05668"/>
    <w:rsid w:val="00D16A38"/>
    <w:rsid w:val="00D22322"/>
    <w:rsid w:val="00D63FD9"/>
    <w:rsid w:val="00DC217E"/>
    <w:rsid w:val="00DD2BEE"/>
    <w:rsid w:val="00E16677"/>
    <w:rsid w:val="00E4160F"/>
    <w:rsid w:val="00F05F77"/>
    <w:rsid w:val="00F108B3"/>
    <w:rsid w:val="00F27C02"/>
    <w:rsid w:val="00F34E6C"/>
    <w:rsid w:val="00F84F06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1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229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242867209699978739default-style">
    <w:name w:val="m_-4242867209699978739default-style"/>
    <w:basedOn w:val="Normal"/>
    <w:rsid w:val="00A70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043881524437081908default-style">
    <w:name w:val="m_3043881524437081908default-style"/>
    <w:basedOn w:val="Normal"/>
    <w:rsid w:val="005A5C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61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1C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2295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4242867209699978739default-style">
    <w:name w:val="m_-4242867209699978739default-style"/>
    <w:basedOn w:val="Normal"/>
    <w:rsid w:val="00A706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043881524437081908default-style">
    <w:name w:val="m_3043881524437081908default-style"/>
    <w:basedOn w:val="Normal"/>
    <w:rsid w:val="005A5CC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4</cp:revision>
  <dcterms:created xsi:type="dcterms:W3CDTF">2019-09-01T09:31:00Z</dcterms:created>
  <dcterms:modified xsi:type="dcterms:W3CDTF">2019-09-12T20:42:00Z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2034921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