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CB" w:rsidRDefault="00874621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Orie</w:t>
      </w:r>
      <w:proofErr w:type="spellEnd"/>
      <w:r w:rsidR="006D411C">
        <w:rPr>
          <w:rFonts w:ascii="Book Antiqua" w:hAnsi="Book Antiqua"/>
          <w:sz w:val="40"/>
          <w:szCs w:val="40"/>
        </w:rPr>
        <w:t xml:space="preserve"> M.</w:t>
      </w:r>
      <w:r>
        <w:rPr>
          <w:rFonts w:ascii="Book Antiqua" w:hAnsi="Book Antiqua"/>
          <w:sz w:val="40"/>
          <w:szCs w:val="40"/>
        </w:rPr>
        <w:t xml:space="preserve"> Creek</w:t>
      </w:r>
    </w:p>
    <w:p w:rsidR="00874621" w:rsidRPr="00271B90" w:rsidRDefault="00874621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15, 1885 – May 30, 1941</w:t>
      </w:r>
    </w:p>
    <w:p w:rsidR="00271B90" w:rsidRPr="00271B90" w:rsidRDefault="00271B90" w:rsidP="00271B90"/>
    <w:p w:rsidR="00271B90" w:rsidRPr="00271B90" w:rsidRDefault="002C02CB" w:rsidP="00271B90">
      <w:pPr>
        <w:jc w:val="center"/>
      </w:pPr>
      <w:r>
        <w:rPr>
          <w:noProof/>
        </w:rPr>
        <w:drawing>
          <wp:inline distT="0" distB="0" distL="0" distR="0">
            <wp:extent cx="4513649" cy="325792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ek, Alma, Or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464" cy="325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B90" w:rsidRPr="00271B90" w:rsidRDefault="00271B90" w:rsidP="00271B90"/>
    <w:p w:rsidR="002C02CB" w:rsidRDefault="00874621" w:rsidP="00874621">
      <w:pPr>
        <w:contextualSpacing/>
        <w:rPr>
          <w:rFonts w:ascii="Book Antiqua" w:hAnsi="Book Antiqua"/>
          <w:sz w:val="30"/>
          <w:szCs w:val="30"/>
        </w:rPr>
      </w:pPr>
      <w:proofErr w:type="spellStart"/>
      <w:r w:rsidRPr="006D411C">
        <w:rPr>
          <w:rFonts w:ascii="Book Antiqua" w:hAnsi="Book Antiqua"/>
          <w:sz w:val="30"/>
          <w:szCs w:val="30"/>
        </w:rPr>
        <w:t>Orie</w:t>
      </w:r>
      <w:proofErr w:type="spellEnd"/>
      <w:r w:rsidRPr="006D411C">
        <w:rPr>
          <w:rFonts w:ascii="Book Antiqua" w:hAnsi="Book Antiqua"/>
          <w:sz w:val="30"/>
          <w:szCs w:val="30"/>
        </w:rPr>
        <w:t xml:space="preserve"> M. Creek Is Claimed By Death</w:t>
      </w:r>
      <w:r w:rsidR="006D411C" w:rsidRPr="006D411C">
        <w:rPr>
          <w:rFonts w:ascii="Book Antiqua" w:hAnsi="Book Antiqua"/>
          <w:sz w:val="30"/>
          <w:szCs w:val="30"/>
        </w:rPr>
        <w:t xml:space="preserve"> </w:t>
      </w:r>
      <w:r w:rsidRPr="006D411C">
        <w:rPr>
          <w:rFonts w:ascii="Book Antiqua" w:hAnsi="Book Antiqua"/>
          <w:sz w:val="30"/>
          <w:szCs w:val="30"/>
        </w:rPr>
        <w:br/>
      </w:r>
      <w:proofErr w:type="spellStart"/>
      <w:r w:rsidRPr="006D411C">
        <w:rPr>
          <w:rFonts w:ascii="Book Antiqua" w:hAnsi="Book Antiqua"/>
          <w:sz w:val="30"/>
          <w:szCs w:val="30"/>
        </w:rPr>
        <w:t>Rockcreek</w:t>
      </w:r>
      <w:proofErr w:type="spellEnd"/>
      <w:r w:rsidRPr="006D411C">
        <w:rPr>
          <w:rFonts w:ascii="Book Antiqua" w:hAnsi="Book Antiqua"/>
          <w:sz w:val="30"/>
          <w:szCs w:val="30"/>
        </w:rPr>
        <w:t xml:space="preserve"> Farmer Dies Early Friday And Funeral To Be Sunday</w:t>
      </w:r>
      <w:r w:rsidRPr="00874621">
        <w:rPr>
          <w:rFonts w:ascii="Book Antiqua" w:hAnsi="Book Antiqua"/>
          <w:color w:val="36322D"/>
          <w:sz w:val="30"/>
          <w:szCs w:val="30"/>
        </w:rPr>
        <w:br/>
      </w:r>
      <w:r w:rsidRPr="00874621">
        <w:rPr>
          <w:rFonts w:ascii="Book Antiqua" w:hAnsi="Book Antiqua"/>
          <w:color w:val="36322D"/>
          <w:sz w:val="30"/>
          <w:szCs w:val="30"/>
        </w:rPr>
        <w:br/>
      </w:r>
      <w:r w:rsidR="006D411C">
        <w:rPr>
          <w:rFonts w:ascii="Book Antiqua" w:hAnsi="Book Antiqua"/>
          <w:sz w:val="30"/>
          <w:szCs w:val="30"/>
        </w:rPr>
        <w:t xml:space="preserve">   </w:t>
      </w:r>
      <w:proofErr w:type="spellStart"/>
      <w:r w:rsidRPr="006D411C">
        <w:rPr>
          <w:rFonts w:ascii="Book Antiqua" w:hAnsi="Book Antiqua"/>
          <w:sz w:val="30"/>
          <w:szCs w:val="30"/>
        </w:rPr>
        <w:t>Or</w:t>
      </w:r>
      <w:r w:rsidR="006D411C">
        <w:rPr>
          <w:rFonts w:ascii="Book Antiqua" w:hAnsi="Book Antiqua"/>
          <w:sz w:val="30"/>
          <w:szCs w:val="30"/>
        </w:rPr>
        <w:t>ie</w:t>
      </w:r>
      <w:proofErr w:type="spellEnd"/>
      <w:r w:rsidRPr="006D411C">
        <w:rPr>
          <w:rFonts w:ascii="Book Antiqua" w:hAnsi="Book Antiqua"/>
          <w:sz w:val="30"/>
          <w:szCs w:val="30"/>
        </w:rPr>
        <w:t xml:space="preserve"> M. Creek, 56, died at 1:30 a.m. F</w:t>
      </w:r>
      <w:r w:rsidR="006D411C">
        <w:rPr>
          <w:rFonts w:ascii="Book Antiqua" w:hAnsi="Book Antiqua"/>
          <w:sz w:val="30"/>
          <w:szCs w:val="30"/>
        </w:rPr>
        <w:t>riday at his home in Rockcreek Township</w:t>
      </w:r>
      <w:r w:rsidRPr="006D411C">
        <w:rPr>
          <w:rFonts w:ascii="Book Antiqua" w:hAnsi="Book Antiqua"/>
          <w:sz w:val="30"/>
          <w:szCs w:val="30"/>
        </w:rPr>
        <w:t xml:space="preserve"> of bronchial asthma and complications, following a period of illness.</w:t>
      </w:r>
      <w:r w:rsidR="006D411C">
        <w:rPr>
          <w:rFonts w:ascii="Book Antiqua" w:hAnsi="Book Antiqua"/>
          <w:sz w:val="30"/>
          <w:szCs w:val="30"/>
        </w:rPr>
        <w:t xml:space="preserve"> </w:t>
      </w:r>
      <w:r w:rsidRPr="006D411C">
        <w:rPr>
          <w:rFonts w:ascii="Book Antiqua" w:hAnsi="Book Antiqua"/>
          <w:sz w:val="30"/>
          <w:szCs w:val="30"/>
        </w:rPr>
        <w:t xml:space="preserve">Born in Blackford </w:t>
      </w:r>
      <w:r w:rsidR="006D411C">
        <w:rPr>
          <w:rFonts w:ascii="Book Antiqua" w:hAnsi="Book Antiqua"/>
          <w:sz w:val="30"/>
          <w:szCs w:val="30"/>
        </w:rPr>
        <w:t>C</w:t>
      </w:r>
      <w:r w:rsidRPr="006D411C">
        <w:rPr>
          <w:rFonts w:ascii="Book Antiqua" w:hAnsi="Book Antiqua"/>
          <w:sz w:val="30"/>
          <w:szCs w:val="30"/>
        </w:rPr>
        <w:t xml:space="preserve">ounty, the decedent was a son of Mr. and Mrs. Jasper Creek. He and his family moved to Wells </w:t>
      </w:r>
      <w:r w:rsidR="006D411C" w:rsidRPr="006D411C">
        <w:rPr>
          <w:rFonts w:ascii="Book Antiqua" w:hAnsi="Book Antiqua"/>
          <w:sz w:val="30"/>
          <w:szCs w:val="30"/>
        </w:rPr>
        <w:t>County</w:t>
      </w:r>
      <w:r w:rsidRPr="006D411C">
        <w:rPr>
          <w:rFonts w:ascii="Book Antiqua" w:hAnsi="Book Antiqua"/>
          <w:sz w:val="30"/>
          <w:szCs w:val="30"/>
        </w:rPr>
        <w:t xml:space="preserve"> 13 years ago and have resided near Rockford since.</w:t>
      </w:r>
      <w:r w:rsidR="006D411C">
        <w:rPr>
          <w:rFonts w:ascii="Book Antiqua" w:hAnsi="Book Antiqua"/>
          <w:sz w:val="30"/>
          <w:szCs w:val="30"/>
        </w:rPr>
        <w:t xml:space="preserve"> </w:t>
      </w:r>
      <w:r w:rsidRPr="006D411C">
        <w:rPr>
          <w:rFonts w:ascii="Book Antiqua" w:hAnsi="Book Antiqua"/>
          <w:sz w:val="30"/>
          <w:szCs w:val="30"/>
        </w:rPr>
        <w:br/>
      </w:r>
      <w:r w:rsidR="006D411C">
        <w:rPr>
          <w:rFonts w:ascii="Book Antiqua" w:hAnsi="Book Antiqua"/>
          <w:sz w:val="30"/>
          <w:szCs w:val="30"/>
        </w:rPr>
        <w:t xml:space="preserve">   </w:t>
      </w:r>
      <w:r w:rsidRPr="006D411C">
        <w:rPr>
          <w:rFonts w:ascii="Book Antiqua" w:hAnsi="Book Antiqua"/>
          <w:sz w:val="30"/>
          <w:szCs w:val="30"/>
        </w:rPr>
        <w:t>Surviving are the widow; two sons, Harold, of Van Buren, and Everett, of Bluffton</w:t>
      </w:r>
      <w:r w:rsidR="006D411C">
        <w:rPr>
          <w:rFonts w:ascii="Book Antiqua" w:hAnsi="Book Antiqua"/>
          <w:sz w:val="30"/>
          <w:szCs w:val="30"/>
        </w:rPr>
        <w:t>;</w:t>
      </w:r>
      <w:r w:rsidRPr="006D411C">
        <w:rPr>
          <w:rFonts w:ascii="Book Antiqua" w:hAnsi="Book Antiqua"/>
          <w:sz w:val="30"/>
          <w:szCs w:val="30"/>
        </w:rPr>
        <w:t xml:space="preserve"> and fo</w:t>
      </w:r>
      <w:r w:rsidR="006D411C">
        <w:rPr>
          <w:rFonts w:ascii="Book Antiqua" w:hAnsi="Book Antiqua"/>
          <w:sz w:val="30"/>
          <w:szCs w:val="30"/>
        </w:rPr>
        <w:t xml:space="preserve">ur daughters, Mrs. </w:t>
      </w:r>
      <w:proofErr w:type="spellStart"/>
      <w:r w:rsidR="006D411C">
        <w:rPr>
          <w:rFonts w:ascii="Book Antiqua" w:hAnsi="Book Antiqua"/>
          <w:sz w:val="30"/>
          <w:szCs w:val="30"/>
        </w:rPr>
        <w:t>Norval</w:t>
      </w:r>
      <w:proofErr w:type="spellEnd"/>
      <w:r w:rsidR="006D411C">
        <w:rPr>
          <w:rFonts w:ascii="Book Antiqua" w:hAnsi="Book Antiqua"/>
          <w:sz w:val="30"/>
          <w:szCs w:val="30"/>
        </w:rPr>
        <w:t xml:space="preserve"> Kline</w:t>
      </w:r>
      <w:r w:rsidRPr="006D411C">
        <w:rPr>
          <w:rFonts w:ascii="Book Antiqua" w:hAnsi="Book Antiqua"/>
          <w:sz w:val="30"/>
          <w:szCs w:val="30"/>
        </w:rPr>
        <w:t xml:space="preserve"> of Bluffton; Mrs. Lloyd </w:t>
      </w:r>
      <w:proofErr w:type="spellStart"/>
      <w:r w:rsidRPr="006D411C">
        <w:rPr>
          <w:rFonts w:ascii="Book Antiqua" w:hAnsi="Book Antiqua"/>
          <w:sz w:val="30"/>
          <w:szCs w:val="30"/>
        </w:rPr>
        <w:t>Schriner</w:t>
      </w:r>
      <w:proofErr w:type="spellEnd"/>
      <w:r w:rsidRPr="006D411C">
        <w:rPr>
          <w:rFonts w:ascii="Book Antiqua" w:hAnsi="Book Antiqua"/>
          <w:sz w:val="30"/>
          <w:szCs w:val="30"/>
        </w:rPr>
        <w:t>, of Huntington, and Leona and Elma Creek, at home.</w:t>
      </w:r>
      <w:r w:rsidR="006D411C">
        <w:rPr>
          <w:rFonts w:ascii="Book Antiqua" w:hAnsi="Book Antiqua"/>
          <w:sz w:val="30"/>
          <w:szCs w:val="30"/>
        </w:rPr>
        <w:t xml:space="preserve"> </w:t>
      </w:r>
      <w:r w:rsidRPr="006D411C">
        <w:rPr>
          <w:rFonts w:ascii="Book Antiqua" w:hAnsi="Book Antiqua"/>
          <w:sz w:val="30"/>
          <w:szCs w:val="30"/>
        </w:rPr>
        <w:br/>
      </w:r>
      <w:r w:rsidR="006D411C">
        <w:rPr>
          <w:rFonts w:ascii="Book Antiqua" w:hAnsi="Book Antiqua"/>
          <w:sz w:val="30"/>
          <w:szCs w:val="30"/>
        </w:rPr>
        <w:t xml:space="preserve">   </w:t>
      </w:r>
      <w:r w:rsidRPr="006D411C">
        <w:rPr>
          <w:rFonts w:ascii="Book Antiqua" w:hAnsi="Book Antiqua"/>
          <w:sz w:val="30"/>
          <w:szCs w:val="30"/>
        </w:rPr>
        <w:t xml:space="preserve">Funeral services will be held at 2 p.m. Sunday at the Emanuel Methodist </w:t>
      </w:r>
      <w:r w:rsidR="006D411C">
        <w:rPr>
          <w:rFonts w:ascii="Book Antiqua" w:hAnsi="Book Antiqua"/>
          <w:sz w:val="30"/>
          <w:szCs w:val="30"/>
        </w:rPr>
        <w:t>C</w:t>
      </w:r>
      <w:r w:rsidRPr="006D411C">
        <w:rPr>
          <w:rFonts w:ascii="Book Antiqua" w:hAnsi="Book Antiqua"/>
          <w:sz w:val="30"/>
          <w:szCs w:val="30"/>
        </w:rPr>
        <w:t>hurch and b</w:t>
      </w:r>
      <w:r w:rsidR="006D411C">
        <w:rPr>
          <w:rFonts w:ascii="Book Antiqua" w:hAnsi="Book Antiqua"/>
          <w:sz w:val="30"/>
          <w:szCs w:val="30"/>
        </w:rPr>
        <w:t>urial will be in the Methodist C</w:t>
      </w:r>
      <w:r w:rsidRPr="006D411C">
        <w:rPr>
          <w:rFonts w:ascii="Book Antiqua" w:hAnsi="Book Antiqua"/>
          <w:sz w:val="30"/>
          <w:szCs w:val="30"/>
        </w:rPr>
        <w:t>emetery at Rockford.</w:t>
      </w:r>
    </w:p>
    <w:p w:rsidR="006D411C" w:rsidRDefault="006D411C" w:rsidP="00874621">
      <w:pPr>
        <w:contextualSpacing/>
        <w:rPr>
          <w:rFonts w:ascii="Book Antiqua" w:hAnsi="Book Antiqua"/>
          <w:sz w:val="30"/>
          <w:szCs w:val="30"/>
        </w:rPr>
      </w:pPr>
    </w:p>
    <w:p w:rsidR="006D411C" w:rsidRDefault="006D411C" w:rsidP="006D411C">
      <w:pPr>
        <w:rPr>
          <w:rFonts w:ascii="Book Antiqua" w:hAnsi="Book Antiqua"/>
          <w:sz w:val="30"/>
          <w:szCs w:val="30"/>
        </w:rPr>
      </w:pPr>
      <w:r w:rsidRPr="006D411C">
        <w:rPr>
          <w:rFonts w:ascii="Book Antiqua" w:hAnsi="Book Antiqua"/>
          <w:sz w:val="30"/>
          <w:szCs w:val="30"/>
        </w:rPr>
        <w:t>Evening News Banner</w:t>
      </w:r>
      <w:r>
        <w:rPr>
          <w:rFonts w:ascii="Book Antiqua" w:hAnsi="Book Antiqua"/>
          <w:sz w:val="30"/>
          <w:szCs w:val="30"/>
        </w:rPr>
        <w:t>, Wells County, Indiana</w:t>
      </w:r>
      <w:r w:rsidRPr="006D411C">
        <w:rPr>
          <w:rFonts w:ascii="Book Antiqua" w:hAnsi="Book Antiqua"/>
          <w:sz w:val="30"/>
          <w:szCs w:val="30"/>
        </w:rPr>
        <w:br/>
        <w:t xml:space="preserve">Saturday, May 31, 1941 </w:t>
      </w:r>
    </w:p>
    <w:p w:rsidR="00DA4D92" w:rsidRDefault="00DA4D92" w:rsidP="006D411C">
      <w:pPr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</w:t>
      </w:r>
      <w:r w:rsidR="00A0549C">
        <w:rPr>
          <w:rFonts w:ascii="Book Antiqua" w:hAnsi="Book Antiqua"/>
          <w:sz w:val="30"/>
          <w:szCs w:val="30"/>
        </w:rPr>
        <w:t>***</w:t>
      </w:r>
      <w:bookmarkStart w:id="0" w:name="_GoBack"/>
      <w:bookmarkEnd w:id="0"/>
    </w:p>
    <w:p w:rsidR="00DA4D92" w:rsidRPr="00DA4D92" w:rsidRDefault="00DA4D92" w:rsidP="00DA4D92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proofErr w:type="spellStart"/>
      <w:r w:rsidRPr="00DA4D92">
        <w:rPr>
          <w:rFonts w:ascii="Book Antiqua" w:eastAsia="Times New Roman" w:hAnsi="Book Antiqua" w:cs="Helvetica"/>
          <w:color w:val="333333"/>
          <w:sz w:val="30"/>
          <w:szCs w:val="30"/>
        </w:rPr>
        <w:t>Orie</w:t>
      </w:r>
      <w:proofErr w:type="spellEnd"/>
      <w:r w:rsidRPr="00DA4D92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M Creek</w:t>
      </w:r>
      <w:r w:rsidRPr="00DA4D92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DA4D92" w:rsidRPr="00DA4D92" w:rsidRDefault="00DA4D92" w:rsidP="00DA4D92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A4D92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</w:t>
      </w:r>
      <w:proofErr w:type="spellStart"/>
      <w:r w:rsidRPr="00DA4D92">
        <w:rPr>
          <w:rFonts w:ascii="Book Antiqua" w:eastAsia="Times New Roman" w:hAnsi="Book Antiqua" w:cs="Helvetica"/>
          <w:color w:val="333333"/>
          <w:sz w:val="30"/>
          <w:szCs w:val="30"/>
        </w:rPr>
        <w:t>Orie</w:t>
      </w:r>
      <w:proofErr w:type="spellEnd"/>
      <w:r w:rsidRPr="00DA4D92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M Creek</w:t>
      </w:r>
      <w:r w:rsidRPr="00DA4D92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DA4D92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DA4D92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56</w:t>
      </w:r>
      <w:r w:rsidRPr="00DA4D92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DA4D92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15 May 1885</w:t>
      </w:r>
      <w:r w:rsidRPr="00DA4D92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Blackford Co </w:t>
      </w:r>
      <w:proofErr w:type="spellStart"/>
      <w:r w:rsidRPr="00DA4D92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DA4D92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30 May 1941</w:t>
      </w:r>
      <w:r w:rsidRPr="00DA4D92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Rural, Wells, Indiana, USA</w:t>
      </w:r>
      <w:r w:rsidRPr="00DA4D92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Jasper Creek</w:t>
      </w:r>
      <w:r w:rsidRPr="00DA4D92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</w:t>
      </w:r>
      <w:proofErr w:type="spellStart"/>
      <w:r w:rsidRPr="00DA4D92">
        <w:rPr>
          <w:rFonts w:ascii="Book Antiqua" w:eastAsia="Times New Roman" w:hAnsi="Book Antiqua" w:cs="Helvetica"/>
          <w:color w:val="333333"/>
          <w:sz w:val="30"/>
          <w:szCs w:val="30"/>
        </w:rPr>
        <w:t>Marienna</w:t>
      </w:r>
      <w:proofErr w:type="spellEnd"/>
      <w:r w:rsidRPr="00DA4D92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Roberts</w:t>
      </w:r>
      <w:r w:rsidRPr="00DA4D92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Alma Carnes; aged 52 years</w:t>
      </w:r>
      <w:r w:rsidRPr="00DA4D92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Mrs. O. M. Creek; Bluffton, Indiana</w:t>
      </w:r>
      <w:r w:rsidRPr="00DA4D92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</w:t>
      </w:r>
      <w:proofErr w:type="gramStart"/>
      <w:r w:rsidRPr="00DA4D92">
        <w:rPr>
          <w:rFonts w:ascii="Book Antiqua" w:eastAsia="Times New Roman" w:hAnsi="Book Antiqua" w:cs="Helvetica"/>
          <w:color w:val="333333"/>
          <w:sz w:val="30"/>
          <w:szCs w:val="30"/>
        </w:rPr>
        <w:t>June ??</w:t>
      </w:r>
      <w:proofErr w:type="gramEnd"/>
      <w:r w:rsidRPr="00DA4D92">
        <w:rPr>
          <w:rFonts w:ascii="Book Antiqua" w:eastAsia="Times New Roman" w:hAnsi="Book Antiqua" w:cs="Helvetica"/>
          <w:color w:val="333333"/>
          <w:sz w:val="30"/>
          <w:szCs w:val="30"/>
        </w:rPr>
        <w:t>; Methodist Cemetery; Rockford, Indiana</w:t>
      </w:r>
    </w:p>
    <w:p w:rsidR="00DA4D92" w:rsidRPr="006D411C" w:rsidRDefault="00DA4D92" w:rsidP="006D411C">
      <w:pPr>
        <w:rPr>
          <w:rFonts w:ascii="Book Antiqua" w:hAnsi="Book Antiqua"/>
          <w:sz w:val="30"/>
          <w:szCs w:val="30"/>
        </w:rPr>
      </w:pPr>
    </w:p>
    <w:p w:rsidR="006D411C" w:rsidRPr="006D411C" w:rsidRDefault="006D411C">
      <w:pPr>
        <w:rPr>
          <w:rFonts w:ascii="Book Antiqua" w:hAnsi="Book Antiqua"/>
          <w:sz w:val="30"/>
          <w:szCs w:val="30"/>
        </w:rPr>
      </w:pPr>
    </w:p>
    <w:sectPr w:rsidR="006D411C" w:rsidRPr="006D411C" w:rsidSect="00A0549C">
      <w:pgSz w:w="12240" w:h="1440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C64B1"/>
    <w:rsid w:val="000D0AAB"/>
    <w:rsid w:val="000D44E9"/>
    <w:rsid w:val="000E7BA3"/>
    <w:rsid w:val="00101EE3"/>
    <w:rsid w:val="001608E8"/>
    <w:rsid w:val="00164137"/>
    <w:rsid w:val="001C24FB"/>
    <w:rsid w:val="001E5E6E"/>
    <w:rsid w:val="00203D1E"/>
    <w:rsid w:val="00254C2D"/>
    <w:rsid w:val="00271B90"/>
    <w:rsid w:val="0028059E"/>
    <w:rsid w:val="002C02CB"/>
    <w:rsid w:val="002D583B"/>
    <w:rsid w:val="002E421E"/>
    <w:rsid w:val="004A41A0"/>
    <w:rsid w:val="004C4886"/>
    <w:rsid w:val="004D09A8"/>
    <w:rsid w:val="005F4559"/>
    <w:rsid w:val="005F6B1B"/>
    <w:rsid w:val="00684A16"/>
    <w:rsid w:val="006D411C"/>
    <w:rsid w:val="00720076"/>
    <w:rsid w:val="007D2294"/>
    <w:rsid w:val="007E7C52"/>
    <w:rsid w:val="00830996"/>
    <w:rsid w:val="00861A11"/>
    <w:rsid w:val="00874621"/>
    <w:rsid w:val="00885643"/>
    <w:rsid w:val="008D4408"/>
    <w:rsid w:val="008E23B0"/>
    <w:rsid w:val="009B703B"/>
    <w:rsid w:val="009D308C"/>
    <w:rsid w:val="009D61B4"/>
    <w:rsid w:val="00A0549C"/>
    <w:rsid w:val="00A261C7"/>
    <w:rsid w:val="00A75FF0"/>
    <w:rsid w:val="00B11258"/>
    <w:rsid w:val="00B35F61"/>
    <w:rsid w:val="00B45C41"/>
    <w:rsid w:val="00B54F25"/>
    <w:rsid w:val="00B55454"/>
    <w:rsid w:val="00BB77B8"/>
    <w:rsid w:val="00BC6400"/>
    <w:rsid w:val="00C00C75"/>
    <w:rsid w:val="00C06E7F"/>
    <w:rsid w:val="00C6114F"/>
    <w:rsid w:val="00C95CB0"/>
    <w:rsid w:val="00CB010B"/>
    <w:rsid w:val="00D16A38"/>
    <w:rsid w:val="00D25F5B"/>
    <w:rsid w:val="00D63FD9"/>
    <w:rsid w:val="00DA2964"/>
    <w:rsid w:val="00DA4D92"/>
    <w:rsid w:val="00DE709A"/>
    <w:rsid w:val="00E0696A"/>
    <w:rsid w:val="00E15E5D"/>
    <w:rsid w:val="00E16677"/>
    <w:rsid w:val="00E27A2D"/>
    <w:rsid w:val="00EF5333"/>
    <w:rsid w:val="00EF662D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2019-12-29T00:41:00Z</dcterms:created>
  <dcterms:modified xsi:type="dcterms:W3CDTF">2020-05-19T21:21:00Z</dcterms:modified>
</cp:coreProperties>
</file>