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A1799" w14:textId="77777777" w:rsidR="0002645D" w:rsidRPr="0002645D" w:rsidRDefault="00BC0CD8" w:rsidP="0002645D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02645D">
        <w:rPr>
          <w:rFonts w:ascii="Book Antiqua" w:hAnsi="Book Antiqua"/>
          <w:sz w:val="40"/>
          <w:szCs w:val="40"/>
        </w:rPr>
        <w:t>Lonny D. Reynolds</w:t>
      </w:r>
    </w:p>
    <w:p w14:paraId="21B4710A" w14:textId="77777777" w:rsidR="0002645D" w:rsidRPr="0002645D" w:rsidRDefault="0002645D" w:rsidP="0002645D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02645D">
        <w:rPr>
          <w:rFonts w:ascii="Book Antiqua" w:hAnsi="Book Antiqua"/>
          <w:sz w:val="40"/>
          <w:szCs w:val="40"/>
        </w:rPr>
        <w:t>March 8, 1963 – November 11, 1993</w:t>
      </w:r>
    </w:p>
    <w:p w14:paraId="2603ABB7" w14:textId="77777777" w:rsidR="0002645D" w:rsidRPr="0002645D" w:rsidRDefault="0002645D" w:rsidP="0002645D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3EB70CD1" w14:textId="77777777" w:rsidR="0002645D" w:rsidRPr="0002645D" w:rsidRDefault="0002645D" w:rsidP="0002645D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02645D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0B8150FE" wp14:editId="38615831">
            <wp:extent cx="2886075" cy="1688354"/>
            <wp:effectExtent l="0" t="0" r="0" b="7620"/>
            <wp:docPr id="1729733150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33" b="1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73" cy="169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A58C22" w14:textId="77777777" w:rsidR="0002645D" w:rsidRDefault="0002645D" w:rsidP="0002645D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02645D">
        <w:rPr>
          <w:rFonts w:ascii="Book Antiqua" w:hAnsi="Book Antiqua"/>
          <w:sz w:val="30"/>
          <w:szCs w:val="30"/>
        </w:rPr>
        <w:t>Photo by Scott Shoup</w:t>
      </w:r>
    </w:p>
    <w:p w14:paraId="50B69E21" w14:textId="0E711259" w:rsidR="0009452F" w:rsidRPr="0002645D" w:rsidRDefault="00BC0CD8" w:rsidP="0002645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02645D">
        <w:rPr>
          <w:rFonts w:ascii="Book Antiqua" w:hAnsi="Book Antiqua"/>
          <w:sz w:val="30"/>
          <w:szCs w:val="30"/>
        </w:rPr>
        <w:br/>
        <w:t>   Funeral rites will be Saturday for Lonny D. Reynolds, 30, of 910 Mobile, Bluffton, who died at 7:22 p.m. Thursday at Parkview Memorial Hospital.</w:t>
      </w:r>
      <w:r w:rsidR="0002645D">
        <w:rPr>
          <w:rFonts w:ascii="Book Antiqua" w:hAnsi="Book Antiqua"/>
          <w:sz w:val="30"/>
          <w:szCs w:val="30"/>
        </w:rPr>
        <w:t xml:space="preserve">  </w:t>
      </w:r>
      <w:r w:rsidRPr="0002645D">
        <w:rPr>
          <w:rFonts w:ascii="Book Antiqua" w:hAnsi="Book Antiqua"/>
          <w:sz w:val="30"/>
          <w:szCs w:val="30"/>
        </w:rPr>
        <w:t>Born March 8, 1963, in Decatur, he was a son of Robert D. Reynolds and Betty R. Neuenschwander Mann.  He was employed at Energy Control, Ossian.</w:t>
      </w:r>
      <w:r w:rsidRPr="0002645D">
        <w:rPr>
          <w:rFonts w:ascii="Book Antiqua" w:hAnsi="Book Antiqua"/>
          <w:sz w:val="30"/>
          <w:szCs w:val="30"/>
        </w:rPr>
        <w:br/>
        <w:t xml:space="preserve">   Surviving, in addition to the parents, </w:t>
      </w:r>
      <w:proofErr w:type="gramStart"/>
      <w:r w:rsidRPr="0002645D">
        <w:rPr>
          <w:rFonts w:ascii="Book Antiqua" w:hAnsi="Book Antiqua"/>
          <w:sz w:val="30"/>
          <w:szCs w:val="30"/>
        </w:rPr>
        <w:t>are</w:t>
      </w:r>
      <w:proofErr w:type="gramEnd"/>
      <w:r w:rsidRPr="0002645D">
        <w:rPr>
          <w:rFonts w:ascii="Book Antiqua" w:hAnsi="Book Antiqua"/>
          <w:sz w:val="30"/>
          <w:szCs w:val="30"/>
        </w:rPr>
        <w:t xml:space="preserve"> a sister Laurie Gardner of Markle; a half-brother, Shawn L. Mann of Bluffton; and his paternal grandmother, Cathleen Reynolds of Bluffton.</w:t>
      </w:r>
      <w:r w:rsidRPr="0002645D">
        <w:rPr>
          <w:rFonts w:ascii="Book Antiqua" w:hAnsi="Book Antiqua"/>
          <w:sz w:val="30"/>
          <w:szCs w:val="30"/>
        </w:rPr>
        <w:br/>
        <w:t>   Friends may call after 6 p.m. today at Goodwin Memorial Chapel.</w:t>
      </w:r>
      <w:r w:rsidR="0002645D">
        <w:rPr>
          <w:rFonts w:ascii="Book Antiqua" w:hAnsi="Book Antiqua"/>
          <w:sz w:val="30"/>
          <w:szCs w:val="30"/>
        </w:rPr>
        <w:t xml:space="preserve">  </w:t>
      </w:r>
      <w:r w:rsidRPr="0002645D">
        <w:rPr>
          <w:rFonts w:ascii="Book Antiqua" w:hAnsi="Book Antiqua"/>
          <w:sz w:val="30"/>
          <w:szCs w:val="30"/>
        </w:rPr>
        <w:t>Rites will be officiated by Rev. Robert Cahoon at 2 p.m. Saturday at Goodwin Memorial Chapel.</w:t>
      </w:r>
      <w:r w:rsidR="0002645D">
        <w:rPr>
          <w:rFonts w:ascii="Book Antiqua" w:hAnsi="Book Antiqua"/>
          <w:sz w:val="30"/>
          <w:szCs w:val="30"/>
        </w:rPr>
        <w:t xml:space="preserve">  </w:t>
      </w:r>
      <w:r w:rsidRPr="0002645D">
        <w:rPr>
          <w:rFonts w:ascii="Book Antiqua" w:hAnsi="Book Antiqua"/>
          <w:sz w:val="30"/>
          <w:szCs w:val="30"/>
        </w:rPr>
        <w:t xml:space="preserve">Burial will take place in </w:t>
      </w:r>
      <w:proofErr w:type="gramStart"/>
      <w:r w:rsidRPr="0002645D">
        <w:rPr>
          <w:rFonts w:ascii="Book Antiqua" w:hAnsi="Book Antiqua"/>
          <w:sz w:val="30"/>
          <w:szCs w:val="30"/>
        </w:rPr>
        <w:t>Six Mile</w:t>
      </w:r>
      <w:proofErr w:type="gramEnd"/>
      <w:r w:rsidRPr="0002645D">
        <w:rPr>
          <w:rFonts w:ascii="Book Antiqua" w:hAnsi="Book Antiqua"/>
          <w:sz w:val="30"/>
          <w:szCs w:val="30"/>
        </w:rPr>
        <w:t xml:space="preserve"> Cemetery.</w:t>
      </w:r>
      <w:r w:rsidRPr="0002645D">
        <w:rPr>
          <w:rFonts w:ascii="Book Antiqua" w:hAnsi="Book Antiqua"/>
          <w:sz w:val="30"/>
          <w:szCs w:val="30"/>
        </w:rPr>
        <w:br/>
      </w:r>
      <w:r w:rsidRPr="0002645D">
        <w:rPr>
          <w:rFonts w:ascii="Book Antiqua" w:hAnsi="Book Antiqua"/>
          <w:sz w:val="30"/>
          <w:szCs w:val="30"/>
        </w:rPr>
        <w:br/>
        <w:t>News Banner, Wells County, Indiana</w:t>
      </w:r>
      <w:r w:rsidRPr="0002645D">
        <w:rPr>
          <w:rFonts w:ascii="Book Antiqua" w:hAnsi="Book Antiqua"/>
          <w:sz w:val="30"/>
          <w:szCs w:val="30"/>
        </w:rPr>
        <w:br/>
      </w:r>
      <w:r w:rsidR="0002645D" w:rsidRPr="0002645D">
        <w:rPr>
          <w:rFonts w:ascii="Book Antiqua" w:hAnsi="Book Antiqua"/>
          <w:sz w:val="30"/>
          <w:szCs w:val="30"/>
        </w:rPr>
        <w:t>Unknown date</w:t>
      </w:r>
    </w:p>
    <w:p w14:paraId="0DFFF548" w14:textId="77777777" w:rsidR="0002645D" w:rsidRDefault="0002645D" w:rsidP="0002645D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717A58DF" w14:textId="22D9863F" w:rsidR="00BC0CD8" w:rsidRPr="0002645D" w:rsidRDefault="0002645D" w:rsidP="0002645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02645D">
        <w:rPr>
          <w:rFonts w:ascii="Book Antiqua" w:hAnsi="Book Antiqua"/>
          <w:sz w:val="30"/>
          <w:szCs w:val="30"/>
        </w:rPr>
        <w:t>**</w:t>
      </w:r>
    </w:p>
    <w:p w14:paraId="328F21F2" w14:textId="77777777" w:rsidR="0002645D" w:rsidRDefault="00BC0CD8" w:rsidP="0002645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02645D">
        <w:rPr>
          <w:rFonts w:ascii="Book Antiqua" w:hAnsi="Book Antiqua"/>
          <w:sz w:val="30"/>
          <w:szCs w:val="30"/>
        </w:rPr>
        <w:t>Indiana, U.S., Death Certificates, 1899-2017</w:t>
      </w:r>
    </w:p>
    <w:p w14:paraId="6ED5F506" w14:textId="3815FDE8" w:rsidR="00BC0CD8" w:rsidRPr="0002645D" w:rsidRDefault="00BC0CD8" w:rsidP="0002645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02645D">
        <w:rPr>
          <w:rFonts w:ascii="Book Antiqua" w:hAnsi="Book Antiqua"/>
          <w:sz w:val="30"/>
          <w:szCs w:val="30"/>
        </w:rPr>
        <w:cr/>
        <w:t>Name</w:t>
      </w:r>
      <w:r w:rsidRPr="0002645D">
        <w:rPr>
          <w:rFonts w:ascii="Book Antiqua" w:hAnsi="Book Antiqua"/>
          <w:sz w:val="30"/>
          <w:szCs w:val="30"/>
        </w:rPr>
        <w:tab/>
        <w:t>Lonny D Reynolds</w:t>
      </w:r>
      <w:r w:rsidRPr="0002645D">
        <w:rPr>
          <w:rFonts w:ascii="Book Antiqua" w:hAnsi="Book Antiqua"/>
          <w:sz w:val="30"/>
          <w:szCs w:val="30"/>
        </w:rPr>
        <w:cr/>
        <w:t>Gender</w:t>
      </w:r>
      <w:r w:rsidRPr="0002645D">
        <w:rPr>
          <w:rFonts w:ascii="Book Antiqua" w:hAnsi="Book Antiqua"/>
          <w:sz w:val="30"/>
          <w:szCs w:val="30"/>
        </w:rPr>
        <w:tab/>
        <w:t>Male</w:t>
      </w:r>
      <w:r w:rsidRPr="0002645D">
        <w:rPr>
          <w:rFonts w:ascii="Book Antiqua" w:hAnsi="Book Antiqua"/>
          <w:sz w:val="30"/>
          <w:szCs w:val="30"/>
        </w:rPr>
        <w:cr/>
        <w:t>Race</w:t>
      </w:r>
      <w:r w:rsidRPr="0002645D">
        <w:rPr>
          <w:rFonts w:ascii="Book Antiqua" w:hAnsi="Book Antiqua"/>
          <w:sz w:val="30"/>
          <w:szCs w:val="30"/>
        </w:rPr>
        <w:tab/>
        <w:t>White</w:t>
      </w:r>
      <w:r w:rsidRPr="0002645D">
        <w:rPr>
          <w:rFonts w:ascii="Book Antiqua" w:hAnsi="Book Antiqua"/>
          <w:sz w:val="30"/>
          <w:szCs w:val="30"/>
        </w:rPr>
        <w:cr/>
        <w:t>Marital Status</w:t>
      </w:r>
      <w:r w:rsidRPr="0002645D">
        <w:rPr>
          <w:rFonts w:ascii="Book Antiqua" w:hAnsi="Book Antiqua"/>
          <w:sz w:val="30"/>
          <w:szCs w:val="30"/>
        </w:rPr>
        <w:tab/>
        <w:t>Single</w:t>
      </w:r>
      <w:r w:rsidRPr="0002645D">
        <w:rPr>
          <w:rFonts w:ascii="Book Antiqua" w:hAnsi="Book Antiqua"/>
          <w:sz w:val="30"/>
          <w:szCs w:val="30"/>
        </w:rPr>
        <w:cr/>
        <w:t>Age</w:t>
      </w:r>
      <w:r w:rsidRPr="0002645D">
        <w:rPr>
          <w:rFonts w:ascii="Book Antiqua" w:hAnsi="Book Antiqua"/>
          <w:sz w:val="30"/>
          <w:szCs w:val="30"/>
        </w:rPr>
        <w:tab/>
        <w:t>30</w:t>
      </w:r>
      <w:r w:rsidRPr="0002645D">
        <w:rPr>
          <w:rFonts w:ascii="Book Antiqua" w:hAnsi="Book Antiqua"/>
          <w:sz w:val="30"/>
          <w:szCs w:val="30"/>
        </w:rPr>
        <w:cr/>
        <w:t>Birth Date</w:t>
      </w:r>
      <w:r w:rsidRPr="0002645D">
        <w:rPr>
          <w:rFonts w:ascii="Book Antiqua" w:hAnsi="Book Antiqua"/>
          <w:sz w:val="30"/>
          <w:szCs w:val="30"/>
        </w:rPr>
        <w:tab/>
        <w:t>8 Mar 1963</w:t>
      </w:r>
      <w:r w:rsidRPr="0002645D">
        <w:rPr>
          <w:rFonts w:ascii="Book Antiqua" w:hAnsi="Book Antiqua"/>
          <w:sz w:val="30"/>
          <w:szCs w:val="30"/>
        </w:rPr>
        <w:cr/>
      </w:r>
      <w:proofErr w:type="gramStart"/>
      <w:r w:rsidRPr="0002645D">
        <w:rPr>
          <w:rFonts w:ascii="Book Antiqua" w:hAnsi="Book Antiqua"/>
          <w:sz w:val="30"/>
          <w:szCs w:val="30"/>
        </w:rPr>
        <w:t>Birth Place</w:t>
      </w:r>
      <w:proofErr w:type="gramEnd"/>
      <w:r w:rsidRPr="0002645D">
        <w:rPr>
          <w:rFonts w:ascii="Book Antiqua" w:hAnsi="Book Antiqua"/>
          <w:sz w:val="30"/>
          <w:szCs w:val="30"/>
        </w:rPr>
        <w:tab/>
      </w:r>
      <w:r w:rsidR="0002645D">
        <w:rPr>
          <w:rFonts w:ascii="Book Antiqua" w:hAnsi="Book Antiqua"/>
          <w:sz w:val="30"/>
          <w:szCs w:val="30"/>
        </w:rPr>
        <w:t xml:space="preserve"> </w:t>
      </w:r>
      <w:r w:rsidRPr="0002645D">
        <w:rPr>
          <w:rFonts w:ascii="Book Antiqua" w:hAnsi="Book Antiqua"/>
          <w:sz w:val="30"/>
          <w:szCs w:val="30"/>
        </w:rPr>
        <w:t>Decatur, Indiana</w:t>
      </w:r>
      <w:r w:rsidRPr="0002645D">
        <w:rPr>
          <w:rFonts w:ascii="Book Antiqua" w:hAnsi="Book Antiqua"/>
          <w:sz w:val="30"/>
          <w:szCs w:val="30"/>
        </w:rPr>
        <w:cr/>
        <w:t>Death Date</w:t>
      </w:r>
      <w:r w:rsidRPr="0002645D">
        <w:rPr>
          <w:rFonts w:ascii="Book Antiqua" w:hAnsi="Book Antiqua"/>
          <w:sz w:val="30"/>
          <w:szCs w:val="30"/>
        </w:rPr>
        <w:tab/>
        <w:t>11 Nov 1993</w:t>
      </w:r>
      <w:r w:rsidRPr="0002645D">
        <w:rPr>
          <w:rFonts w:ascii="Book Antiqua" w:hAnsi="Book Antiqua"/>
          <w:sz w:val="30"/>
          <w:szCs w:val="30"/>
        </w:rPr>
        <w:cr/>
        <w:t>Death Place</w:t>
      </w:r>
      <w:r w:rsidRPr="0002645D">
        <w:rPr>
          <w:rFonts w:ascii="Book Antiqua" w:hAnsi="Book Antiqua"/>
          <w:sz w:val="30"/>
          <w:szCs w:val="30"/>
        </w:rPr>
        <w:tab/>
        <w:t>Fort Wayne, Allen, Indiana, USA</w:t>
      </w:r>
      <w:r w:rsidRPr="0002645D">
        <w:rPr>
          <w:rFonts w:ascii="Book Antiqua" w:hAnsi="Book Antiqua"/>
          <w:sz w:val="30"/>
          <w:szCs w:val="30"/>
        </w:rPr>
        <w:cr/>
        <w:t>Death Registration Date</w:t>
      </w:r>
      <w:r w:rsidRPr="0002645D">
        <w:rPr>
          <w:rFonts w:ascii="Book Antiqua" w:hAnsi="Book Antiqua"/>
          <w:sz w:val="30"/>
          <w:szCs w:val="30"/>
        </w:rPr>
        <w:tab/>
        <w:t>1993</w:t>
      </w:r>
      <w:r w:rsidRPr="0002645D">
        <w:rPr>
          <w:rFonts w:ascii="Book Antiqua" w:hAnsi="Book Antiqua"/>
          <w:sz w:val="30"/>
          <w:szCs w:val="30"/>
        </w:rPr>
        <w:cr/>
        <w:t>Father</w:t>
      </w:r>
      <w:r w:rsidRPr="0002645D">
        <w:rPr>
          <w:rFonts w:ascii="Book Antiqua" w:hAnsi="Book Antiqua"/>
          <w:sz w:val="30"/>
          <w:szCs w:val="30"/>
        </w:rPr>
        <w:tab/>
        <w:t>Robert D Reynolds, informant</w:t>
      </w:r>
      <w:r w:rsidRPr="0002645D">
        <w:rPr>
          <w:rFonts w:ascii="Book Antiqua" w:hAnsi="Book Antiqua"/>
          <w:sz w:val="30"/>
          <w:szCs w:val="30"/>
        </w:rPr>
        <w:cr/>
        <w:t>Mother</w:t>
      </w:r>
      <w:r w:rsidRPr="0002645D">
        <w:rPr>
          <w:rFonts w:ascii="Book Antiqua" w:hAnsi="Book Antiqua"/>
          <w:sz w:val="30"/>
          <w:szCs w:val="30"/>
        </w:rPr>
        <w:tab/>
        <w:t>Betty R Reynolds Neuenschwander</w:t>
      </w:r>
      <w:r w:rsidRPr="0002645D">
        <w:rPr>
          <w:rFonts w:ascii="Book Antiqua" w:hAnsi="Book Antiqua"/>
          <w:sz w:val="30"/>
          <w:szCs w:val="30"/>
        </w:rPr>
        <w:cr/>
        <w:t>Burial</w:t>
      </w:r>
      <w:r w:rsidRPr="0002645D">
        <w:rPr>
          <w:rFonts w:ascii="Book Antiqua" w:hAnsi="Book Antiqua"/>
          <w:sz w:val="30"/>
          <w:szCs w:val="30"/>
        </w:rPr>
        <w:tab/>
        <w:t xml:space="preserve">11/13/1993 </w:t>
      </w:r>
      <w:proofErr w:type="gramStart"/>
      <w:r w:rsidRPr="0002645D">
        <w:rPr>
          <w:rFonts w:ascii="Book Antiqua" w:hAnsi="Book Antiqua"/>
          <w:sz w:val="30"/>
          <w:szCs w:val="30"/>
        </w:rPr>
        <w:t>Six Mile</w:t>
      </w:r>
      <w:proofErr w:type="gramEnd"/>
      <w:r w:rsidRPr="0002645D">
        <w:rPr>
          <w:rFonts w:ascii="Book Antiqua" w:hAnsi="Book Antiqua"/>
          <w:sz w:val="30"/>
          <w:szCs w:val="30"/>
        </w:rPr>
        <w:t xml:space="preserve"> Cemetery</w:t>
      </w:r>
    </w:p>
    <w:sectPr w:rsidR="00BC0CD8" w:rsidRPr="0002645D" w:rsidSect="0002645D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BF"/>
    <w:rsid w:val="0002645D"/>
    <w:rsid w:val="0009452F"/>
    <w:rsid w:val="000F5DC1"/>
    <w:rsid w:val="001850AD"/>
    <w:rsid w:val="004B0E5A"/>
    <w:rsid w:val="00BC0CD8"/>
    <w:rsid w:val="00CD7AF0"/>
    <w:rsid w:val="00DB42BF"/>
    <w:rsid w:val="00DF3D42"/>
    <w:rsid w:val="00E02D5A"/>
    <w:rsid w:val="00F0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C0217"/>
  <w15:chartTrackingRefBased/>
  <w15:docId w15:val="{DD0F972D-412D-46CA-B0FA-6B280EDD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2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2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2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2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2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2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2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2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2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2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2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2026-05-24T21:29:00Z</dcterms:created>
  <dcterms:modified xsi:type="dcterms:W3CDTF">2026-09-06T23:53:00Z</dcterms:modified>
</cp:coreProperties>
</file>