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BF712C" w:rsidRDefault="000A707B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Solomon</w:t>
      </w:r>
      <w:r w:rsidR="00DF0CF8">
        <w:rPr>
          <w:rFonts w:ascii="Book Antiqua" w:hAnsi="Book Antiqua"/>
          <w:sz w:val="40"/>
          <w:szCs w:val="40"/>
        </w:rPr>
        <w:t xml:space="preserve"> Brown</w:t>
      </w:r>
    </w:p>
    <w:p w:rsidR="00BF712C" w:rsidRPr="00BF712C" w:rsidRDefault="0070062C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4, 1844 – March 1, 1936</w:t>
      </w:r>
      <w:bookmarkStart w:id="0" w:name="_GoBack"/>
      <w:bookmarkEnd w:id="0"/>
    </w:p>
    <w:p w:rsidR="00BF712C" w:rsidRP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F712C" w:rsidRPr="00BF712C" w:rsidRDefault="00DF0CF8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838203" cy="213433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ign B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91" cy="215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F712C">
        <w:rPr>
          <w:rFonts w:ascii="Book Antiqua" w:hAnsi="Book Antiqua"/>
          <w:sz w:val="30"/>
          <w:szCs w:val="30"/>
        </w:rPr>
        <w:t xml:space="preserve">Photo by </w:t>
      </w:r>
      <w:r w:rsidR="00DF0CF8">
        <w:rPr>
          <w:rFonts w:ascii="Book Antiqua" w:hAnsi="Book Antiqua"/>
          <w:sz w:val="30"/>
          <w:szCs w:val="30"/>
        </w:rPr>
        <w:t>Barbara Baker Anderson</w:t>
      </w:r>
    </w:p>
    <w:p w:rsidR="00BF712C" w:rsidRPr="00BF712C" w:rsidRDefault="00BF712C" w:rsidP="00BF712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DF0CF8" w:rsidRPr="00DF0CF8" w:rsidRDefault="00DF0CF8" w:rsidP="00DF0CF8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DF0CF8">
        <w:rPr>
          <w:rFonts w:ascii="Book Antiqua" w:hAnsi="Book Antiqua"/>
          <w:sz w:val="30"/>
          <w:szCs w:val="30"/>
        </w:rPr>
        <w:t>Indiana, U.S., Death Certificates, 1899-2011</w:t>
      </w:r>
    </w:p>
    <w:p w:rsidR="00DF0CF8" w:rsidRPr="00DF0CF8" w:rsidRDefault="00DF0CF8" w:rsidP="00DF0CF8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Name:</w:t>
      </w:r>
      <w:r w:rsidRPr="000A707B">
        <w:rPr>
          <w:rFonts w:ascii="Book Antiqua" w:hAnsi="Book Antiqua"/>
          <w:sz w:val="30"/>
          <w:szCs w:val="30"/>
        </w:rPr>
        <w:tab/>
      </w:r>
      <w:proofErr w:type="spellStart"/>
      <w:r w:rsidRPr="000A707B">
        <w:rPr>
          <w:rFonts w:ascii="Book Antiqua" w:hAnsi="Book Antiqua"/>
          <w:sz w:val="30"/>
          <w:szCs w:val="30"/>
        </w:rPr>
        <w:t>Soloman</w:t>
      </w:r>
      <w:proofErr w:type="spellEnd"/>
      <w:r w:rsidRPr="000A707B">
        <w:rPr>
          <w:rFonts w:ascii="Book Antiqua" w:hAnsi="Book Antiqua"/>
          <w:sz w:val="30"/>
          <w:szCs w:val="30"/>
        </w:rPr>
        <w:t xml:space="preserve"> Brown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Gender:</w:t>
      </w:r>
      <w:r w:rsidRPr="000A707B">
        <w:rPr>
          <w:rFonts w:ascii="Book Antiqua" w:hAnsi="Book Antiqua"/>
          <w:sz w:val="30"/>
          <w:szCs w:val="30"/>
        </w:rPr>
        <w:tab/>
        <w:t>Male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Race:</w:t>
      </w:r>
      <w:r w:rsidRPr="000A707B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0A707B">
        <w:rPr>
          <w:rFonts w:ascii="Book Antiqua" w:hAnsi="Book Antiqua"/>
          <w:sz w:val="30"/>
          <w:szCs w:val="30"/>
        </w:rPr>
        <w:t>White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Age:</w:t>
      </w:r>
      <w:r w:rsidRPr="000A707B">
        <w:rPr>
          <w:rFonts w:ascii="Book Antiqua" w:hAnsi="Book Antiqua"/>
          <w:sz w:val="30"/>
          <w:szCs w:val="30"/>
        </w:rPr>
        <w:tab/>
        <w:t>91y 3m 27d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Marital status:</w:t>
      </w:r>
      <w:r w:rsidRPr="000A707B">
        <w:rPr>
          <w:rFonts w:ascii="Book Antiqua" w:hAnsi="Book Antiqua"/>
          <w:sz w:val="30"/>
          <w:szCs w:val="30"/>
        </w:rPr>
        <w:tab/>
        <w:t>Widower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Birth Date:</w:t>
      </w:r>
      <w:r w:rsidRPr="000A707B">
        <w:rPr>
          <w:rFonts w:ascii="Book Antiqua" w:hAnsi="Book Antiqua"/>
          <w:sz w:val="30"/>
          <w:szCs w:val="30"/>
        </w:rPr>
        <w:tab/>
      </w:r>
      <w:r>
        <w:rPr>
          <w:rFonts w:ascii="Book Antiqua" w:hAnsi="Book Antiqua"/>
          <w:sz w:val="30"/>
          <w:szCs w:val="30"/>
        </w:rPr>
        <w:tab/>
      </w:r>
      <w:r w:rsidRPr="000A707B">
        <w:rPr>
          <w:rFonts w:ascii="Book Antiqua" w:hAnsi="Book Antiqua"/>
          <w:sz w:val="30"/>
          <w:szCs w:val="30"/>
        </w:rPr>
        <w:t>4 Nov 1844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Birth Place:</w:t>
      </w:r>
      <w:r w:rsidRPr="000A707B">
        <w:rPr>
          <w:rFonts w:ascii="Book Antiqua" w:hAnsi="Book Antiqua"/>
          <w:sz w:val="30"/>
          <w:szCs w:val="30"/>
        </w:rPr>
        <w:tab/>
        <w:t>Lebanon PA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Death Date:</w:t>
      </w:r>
      <w:r w:rsidRPr="000A707B">
        <w:rPr>
          <w:rFonts w:ascii="Book Antiqua" w:hAnsi="Book Antiqua"/>
          <w:sz w:val="30"/>
          <w:szCs w:val="30"/>
        </w:rPr>
        <w:tab/>
        <w:t>1 Mar 1936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Death Place:</w:t>
      </w:r>
      <w:r w:rsidRPr="000A707B">
        <w:rPr>
          <w:rFonts w:ascii="Book Antiqua" w:hAnsi="Book Antiqua"/>
          <w:sz w:val="30"/>
          <w:szCs w:val="30"/>
        </w:rPr>
        <w:tab/>
        <w:t>Bluffton, Wells, Indiana, USA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Father:</w:t>
      </w:r>
      <w:r w:rsidRPr="000A707B">
        <w:rPr>
          <w:rFonts w:ascii="Book Antiqua" w:hAnsi="Book Antiqua"/>
          <w:sz w:val="30"/>
          <w:szCs w:val="30"/>
        </w:rPr>
        <w:tab/>
        <w:t>David Brown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Mother:</w:t>
      </w:r>
      <w:r w:rsidRPr="000A707B">
        <w:rPr>
          <w:rFonts w:ascii="Book Antiqua" w:hAnsi="Book Antiqua"/>
          <w:sz w:val="30"/>
          <w:szCs w:val="30"/>
        </w:rPr>
        <w:tab/>
        <w:t>Sarah Mast</w:t>
      </w:r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Spouse:</w:t>
      </w:r>
      <w:r w:rsidRPr="000A707B">
        <w:rPr>
          <w:rFonts w:ascii="Book Antiqua" w:hAnsi="Book Antiqua"/>
          <w:sz w:val="30"/>
          <w:szCs w:val="30"/>
        </w:rPr>
        <w:tab/>
        <w:t xml:space="preserve">Hannah </w:t>
      </w:r>
      <w:proofErr w:type="spellStart"/>
      <w:r w:rsidRPr="000A707B">
        <w:rPr>
          <w:rFonts w:ascii="Book Antiqua" w:hAnsi="Book Antiqua"/>
          <w:sz w:val="30"/>
          <w:szCs w:val="30"/>
        </w:rPr>
        <w:t>Haiflich</w:t>
      </w:r>
      <w:proofErr w:type="spellEnd"/>
    </w:p>
    <w:p w:rsidR="000A707B" w:rsidRPr="000A707B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>Informant: Mrs. Wm. Travis, Bluffton</w:t>
      </w:r>
    </w:p>
    <w:p w:rsidR="001D1143" w:rsidRPr="00BF712C" w:rsidRDefault="000A707B" w:rsidP="000A707B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A707B">
        <w:rPr>
          <w:rFonts w:ascii="Book Antiqua" w:hAnsi="Book Antiqua"/>
          <w:sz w:val="30"/>
          <w:szCs w:val="30"/>
        </w:rPr>
        <w:t xml:space="preserve">Burial: Six Mile </w:t>
      </w:r>
      <w:proofErr w:type="spellStart"/>
      <w:r w:rsidRPr="000A707B">
        <w:rPr>
          <w:rFonts w:ascii="Book Antiqua" w:hAnsi="Book Antiqua"/>
          <w:sz w:val="30"/>
          <w:szCs w:val="30"/>
        </w:rPr>
        <w:t>Cem</w:t>
      </w:r>
      <w:proofErr w:type="spellEnd"/>
      <w:r w:rsidRPr="000A707B">
        <w:rPr>
          <w:rFonts w:ascii="Book Antiqua" w:hAnsi="Book Antiqua"/>
          <w:sz w:val="30"/>
          <w:szCs w:val="30"/>
        </w:rPr>
        <w:t>. 3-4-1936</w:t>
      </w:r>
    </w:p>
    <w:sectPr w:rsidR="001D1143" w:rsidRPr="00BF712C" w:rsidSect="00DF0CF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C"/>
    <w:rsid w:val="00006F92"/>
    <w:rsid w:val="000A707B"/>
    <w:rsid w:val="00104ADB"/>
    <w:rsid w:val="001D1143"/>
    <w:rsid w:val="00267C00"/>
    <w:rsid w:val="0031010E"/>
    <w:rsid w:val="00370FCA"/>
    <w:rsid w:val="003F0015"/>
    <w:rsid w:val="00482BDC"/>
    <w:rsid w:val="004F7805"/>
    <w:rsid w:val="005548AB"/>
    <w:rsid w:val="00591625"/>
    <w:rsid w:val="0070062C"/>
    <w:rsid w:val="00906852"/>
    <w:rsid w:val="00931484"/>
    <w:rsid w:val="00A760D6"/>
    <w:rsid w:val="00B11098"/>
    <w:rsid w:val="00BF712C"/>
    <w:rsid w:val="00D74E4A"/>
    <w:rsid w:val="00D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2021-11-18T00:11:00Z</dcterms:created>
  <dcterms:modified xsi:type="dcterms:W3CDTF">2021-11-18T00:12:00Z</dcterms:modified>
</cp:coreProperties>
</file>