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66DE22CB" w:rsidR="00914F31" w:rsidRDefault="00E37DBA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Jeanette L. (Kline)</w:t>
      </w:r>
      <w:r w:rsidR="00082465">
        <w:rPr>
          <w:rFonts w:ascii="Book Antiqua" w:hAnsi="Book Antiqua"/>
          <w:sz w:val="40"/>
          <w:szCs w:val="40"/>
        </w:rPr>
        <w:t xml:space="preserve"> </w:t>
      </w:r>
      <w:r w:rsidR="001721E9">
        <w:rPr>
          <w:rFonts w:ascii="Book Antiqua" w:hAnsi="Book Antiqua"/>
          <w:sz w:val="40"/>
          <w:szCs w:val="40"/>
        </w:rPr>
        <w:t>Ault</w:t>
      </w:r>
    </w:p>
    <w:p w14:paraId="4108148B" w14:textId="033151C3" w:rsidR="00D530DF" w:rsidRDefault="00E37DBA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24, 1937 – March 18, 2011</w:t>
      </w:r>
    </w:p>
    <w:p w14:paraId="6E08DF73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380DE4C7" w:rsidR="00D12A69" w:rsidRDefault="00082465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3DBA3BE" wp14:editId="06D8A226">
            <wp:extent cx="2408682" cy="2111856"/>
            <wp:effectExtent l="0" t="0" r="0" b="3175"/>
            <wp:docPr id="1736232298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1" t="7265" r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62" cy="214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40"/>
          <w:szCs w:val="40"/>
        </w:rPr>
        <w:t xml:space="preserve">  </w:t>
      </w:r>
    </w:p>
    <w:p w14:paraId="449E141A" w14:textId="40F7B4BE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D530DF">
        <w:rPr>
          <w:rFonts w:ascii="Book Antiqua" w:hAnsi="Book Antiqua"/>
          <w:sz w:val="30"/>
          <w:szCs w:val="30"/>
        </w:rPr>
        <w:t>Kay Bradtmiller</w:t>
      </w:r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9BA3299" w14:textId="77777777" w:rsidR="00E37DBA" w:rsidRDefault="00E37DBA" w:rsidP="00E37DBA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</w:t>
      </w:r>
      <w:r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Jeanette Louise Ault, 73, passed away on Friday, March 18, </w:t>
      </w:r>
      <w:proofErr w:type="gramStart"/>
      <w:r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>2011</w:t>
      </w:r>
      <w:proofErr w:type="gramEnd"/>
      <w:r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in her home in Ossian, surrounded by her family. She was born on August 24, </w:t>
      </w:r>
      <w:proofErr w:type="gramStart"/>
      <w:r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>1937</w:t>
      </w:r>
      <w:proofErr w:type="gramEnd"/>
      <w:r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in Fort Wayne, IN to the late Harry and Beatrice (Long) Kline. She was a graduate of South Side High School Class of 1955. She attended Ossian United Methodist Church. She married Capt. Charles “Dick” “Smokey” Ault, USAF, on July 14, </w:t>
      </w:r>
      <w:proofErr w:type="gramStart"/>
      <w:r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>1956</w:t>
      </w:r>
      <w:proofErr w:type="gramEnd"/>
      <w:r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at the First Baptist Church in Ft. Wayne. </w:t>
      </w:r>
    </w:p>
    <w:p w14:paraId="063706DA" w14:textId="77777777" w:rsidR="009D739A" w:rsidRDefault="00E37DBA" w:rsidP="00E37DBA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</w:t>
      </w:r>
      <w:r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Being a military wife, Jeanette moved to several </w:t>
      </w:r>
      <w:r w:rsidR="009D739A"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>air force</w:t>
      </w:r>
      <w:r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bases including </w:t>
      </w:r>
      <w:proofErr w:type="spellStart"/>
      <w:r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>Evereux</w:t>
      </w:r>
      <w:proofErr w:type="spellEnd"/>
      <w:r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AFB in </w:t>
      </w:r>
      <w:proofErr w:type="spellStart"/>
      <w:r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>Evereux</w:t>
      </w:r>
      <w:proofErr w:type="spellEnd"/>
      <w:r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, France, Sewart AFB in Smyrna, TN, and Langley AFB in Langley, VA. After military life, Jeanette and her husband settled in Ossian to raise their family. </w:t>
      </w:r>
    </w:p>
    <w:p w14:paraId="44E10D42" w14:textId="77777777" w:rsidR="009D739A" w:rsidRDefault="009D739A" w:rsidP="00E37DBA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</w:t>
      </w:r>
      <w:r w:rsidR="00E37DBA"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Jeanette graduated from Fort Wayne Community School of Practical Nursing in 1973 and obtained her Registered Nursing degree from Purdue University in 1985. Her nursing career included work at Caylor-Nickel Hospital, Lutheran Hospital, Markle Medical, and Ossian Healthcare. </w:t>
      </w:r>
    </w:p>
    <w:p w14:paraId="5F1A3981" w14:textId="77777777" w:rsidR="009D739A" w:rsidRDefault="009D739A" w:rsidP="00E37DBA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</w:t>
      </w:r>
      <w:r w:rsidR="00E37DBA"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>She is survived by her children, Anita (Monty) Smart of Huntington, Tom (Barb) Ault of Markle, Dave Ault of Santa Rosa, CA; grandchild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-</w:t>
      </w:r>
      <w:r w:rsidR="00E37DBA"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ren, Joseph Ault, Monty J. Smart, Andrew Ault, Robert Smart, Elizabeth Ault; her beloved great-grandson, Wyatt Ault; sister, Juanita Kline of Colorado Springs, CO; and brother Richard Kline of FL. </w:t>
      </w:r>
    </w:p>
    <w:p w14:paraId="2FA4FAA2" w14:textId="77777777" w:rsidR="009D739A" w:rsidRDefault="009D739A" w:rsidP="00E37DBA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</w:t>
      </w:r>
      <w:r w:rsidR="00E37DBA"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She was </w:t>
      </w:r>
      <w:proofErr w:type="spellStart"/>
      <w:r w:rsidR="00E37DBA"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>prceded</w:t>
      </w:r>
      <w:proofErr w:type="spellEnd"/>
      <w:r w:rsidR="00E37DBA"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in death by her husband Charles “Dick” Ault; son, Dennis Gene Ault; and sister, Lauretta Miller. </w:t>
      </w:r>
    </w:p>
    <w:p w14:paraId="5C410949" w14:textId="0FFB9882" w:rsidR="00914F31" w:rsidRDefault="009D739A" w:rsidP="00E37DBA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</w:t>
      </w:r>
      <w:r w:rsidR="00E37DBA"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A funeral service will be held at 10:00 am on Monday, March 21, </w:t>
      </w:r>
      <w:proofErr w:type="gramStart"/>
      <w:r w:rsidR="00E37DBA"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>2011</w:t>
      </w:r>
      <w:proofErr w:type="gramEnd"/>
      <w:r w:rsidR="00E37DBA"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at Elzey-Patterson-Rodak Funeral Home, 120 West Mill Street, Ossian. Calling hours will also be from 2-8 on Sunday, March 20, </w:t>
      </w:r>
      <w:proofErr w:type="gramStart"/>
      <w:r w:rsidR="00E37DBA"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>2011</w:t>
      </w:r>
      <w:proofErr w:type="gramEnd"/>
      <w:r w:rsidR="00E37DBA" w:rsidRPr="00E37DBA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at the funeral home. Memorials may be made to the Ossian United Methodist Church, Visiting Nurse &amp; Hospice Home, or American Cancer Society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.</w:t>
      </w:r>
    </w:p>
    <w:p w14:paraId="70635994" w14:textId="77777777" w:rsidR="009D739A" w:rsidRDefault="009D739A" w:rsidP="00E37DBA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</w:p>
    <w:p w14:paraId="2A049C62" w14:textId="3E6FFA44" w:rsidR="009D739A" w:rsidRPr="007C0A26" w:rsidRDefault="009D739A" w:rsidP="00E37DBA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Elzey-Patterson-Rodak Funeral Home, Wells County, Indiana</w:t>
      </w:r>
    </w:p>
    <w:sectPr w:rsidR="009D739A" w:rsidRPr="007C0A26" w:rsidSect="009D739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02311"/>
    <w:rsid w:val="00013A0A"/>
    <w:rsid w:val="00082465"/>
    <w:rsid w:val="000A1685"/>
    <w:rsid w:val="000D44E9"/>
    <w:rsid w:val="001721E9"/>
    <w:rsid w:val="001E5E6E"/>
    <w:rsid w:val="003E5EBE"/>
    <w:rsid w:val="004574B6"/>
    <w:rsid w:val="004C4886"/>
    <w:rsid w:val="005C1163"/>
    <w:rsid w:val="005F4559"/>
    <w:rsid w:val="006C55F7"/>
    <w:rsid w:val="007C0A26"/>
    <w:rsid w:val="007E7C52"/>
    <w:rsid w:val="00885643"/>
    <w:rsid w:val="008D1153"/>
    <w:rsid w:val="008D4408"/>
    <w:rsid w:val="00914F31"/>
    <w:rsid w:val="009B42C7"/>
    <w:rsid w:val="009D739A"/>
    <w:rsid w:val="00A6607E"/>
    <w:rsid w:val="00B45C41"/>
    <w:rsid w:val="00B551ED"/>
    <w:rsid w:val="00B55454"/>
    <w:rsid w:val="00BC6400"/>
    <w:rsid w:val="00BE5F8E"/>
    <w:rsid w:val="00C06E7F"/>
    <w:rsid w:val="00C46055"/>
    <w:rsid w:val="00C95CB0"/>
    <w:rsid w:val="00D12A69"/>
    <w:rsid w:val="00D16A38"/>
    <w:rsid w:val="00D530DF"/>
    <w:rsid w:val="00D63FD9"/>
    <w:rsid w:val="00DD5B75"/>
    <w:rsid w:val="00E10D13"/>
    <w:rsid w:val="00E16677"/>
    <w:rsid w:val="00E37DBA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337</Words>
  <Characters>1572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2026-06-14T22:25:00Z</dcterms:created>
  <dcterms:modified xsi:type="dcterms:W3CDTF">2026-06-14T22:25:00Z</dcterms:modified>
</cp:coreProperties>
</file>