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155792F3" w:rsidR="00914F31" w:rsidRDefault="00AD1A0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Harvey A.</w:t>
      </w:r>
      <w:r w:rsidR="00082465">
        <w:rPr>
          <w:rFonts w:ascii="Book Antiqua" w:hAnsi="Book Antiqua"/>
          <w:sz w:val="40"/>
          <w:szCs w:val="40"/>
        </w:rPr>
        <w:t xml:space="preserve"> </w:t>
      </w:r>
      <w:r w:rsidR="001721E9">
        <w:rPr>
          <w:rFonts w:ascii="Book Antiqua" w:hAnsi="Book Antiqua"/>
          <w:sz w:val="40"/>
          <w:szCs w:val="40"/>
        </w:rPr>
        <w:t>Ault</w:t>
      </w:r>
    </w:p>
    <w:p w14:paraId="7A5B4EF9" w14:textId="2FB46BB6" w:rsidR="004D1A99" w:rsidRDefault="00AD1A00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10, 1905 – March 21, 1988</w:t>
      </w:r>
    </w:p>
    <w:p w14:paraId="681D24A9" w14:textId="77777777" w:rsidR="00AD1A00" w:rsidRDefault="00AD1A0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4F1E856E" w:rsidR="00D12A69" w:rsidRDefault="000824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8616DF">
        <w:rPr>
          <w:rFonts w:ascii="Book Antiqua" w:hAnsi="Book Antiqua"/>
          <w:sz w:val="40"/>
          <w:szCs w:val="40"/>
        </w:rPr>
        <w:t xml:space="preserve"> </w:t>
      </w:r>
      <w:r w:rsidR="00AD1A00">
        <w:rPr>
          <w:noProof/>
        </w:rPr>
        <w:drawing>
          <wp:inline distT="0" distB="0" distL="0" distR="0" wp14:anchorId="285C31D8" wp14:editId="5B825973">
            <wp:extent cx="5162550" cy="3657600"/>
            <wp:effectExtent l="0" t="0" r="0" b="0"/>
            <wp:docPr id="963533833" name="Picture 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7478" r="5288" b="10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</w:p>
    <w:p w14:paraId="449E141A" w14:textId="327B7D0C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5E621F">
        <w:rPr>
          <w:rFonts w:ascii="Book Antiqua" w:hAnsi="Book Antiqua"/>
          <w:sz w:val="30"/>
          <w:szCs w:val="30"/>
        </w:rPr>
        <w:t>HoosierGirl88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DA690E2" w14:textId="77777777" w:rsidR="00721135" w:rsidRDefault="00721135" w:rsidP="00721135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3408867F" w14:textId="2A111F9F" w:rsidR="00C934AF" w:rsidRPr="007C0A26" w:rsidRDefault="00721135" w:rsidP="00721135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Harvey A Ault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Male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Married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83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10 Feb 1905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>Allen County, Indiana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21 Mar 1988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Wells, Indiana, USA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1988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Charles E Ault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Hanna C Elzey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Spouse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(Myers) Ault, informant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721135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3/25/1988 Oak Lawn</w:t>
      </w:r>
    </w:p>
    <w:sectPr w:rsidR="00C934AF" w:rsidRPr="007C0A26" w:rsidSect="009D739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E5E6E"/>
    <w:rsid w:val="003E5EBE"/>
    <w:rsid w:val="004574B6"/>
    <w:rsid w:val="004C4886"/>
    <w:rsid w:val="004D1A99"/>
    <w:rsid w:val="005C1163"/>
    <w:rsid w:val="005E621F"/>
    <w:rsid w:val="005F4559"/>
    <w:rsid w:val="005F484F"/>
    <w:rsid w:val="006C55F7"/>
    <w:rsid w:val="00721135"/>
    <w:rsid w:val="007C0A26"/>
    <w:rsid w:val="007E7C52"/>
    <w:rsid w:val="008616DF"/>
    <w:rsid w:val="00885643"/>
    <w:rsid w:val="008D1153"/>
    <w:rsid w:val="008D4408"/>
    <w:rsid w:val="00914F31"/>
    <w:rsid w:val="009B42C7"/>
    <w:rsid w:val="009D739A"/>
    <w:rsid w:val="00A6607E"/>
    <w:rsid w:val="00AD1A00"/>
    <w:rsid w:val="00B36D84"/>
    <w:rsid w:val="00B45C41"/>
    <w:rsid w:val="00B551ED"/>
    <w:rsid w:val="00B55454"/>
    <w:rsid w:val="00BC6400"/>
    <w:rsid w:val="00BE5F8E"/>
    <w:rsid w:val="00C06E7F"/>
    <w:rsid w:val="00C46055"/>
    <w:rsid w:val="00C934AF"/>
    <w:rsid w:val="00C9510F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373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2026-06-15T13:32:00Z</dcterms:created>
  <dcterms:modified xsi:type="dcterms:W3CDTF">2026-06-15T13:32:00Z</dcterms:modified>
</cp:coreProperties>
</file>