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43A4" w14:textId="449C5714" w:rsidR="0009452F" w:rsidRPr="00624560" w:rsidRDefault="00DF4AE3" w:rsidP="00624560">
      <w:pPr>
        <w:spacing w:after="0" w:line="240" w:lineRule="auto"/>
        <w:jc w:val="center"/>
        <w:rPr>
          <w:rFonts w:ascii="Book Antiqua" w:hAnsi="Book Antiqua"/>
          <w:sz w:val="40"/>
          <w:szCs w:val="40"/>
        </w:rPr>
      </w:pPr>
      <w:r>
        <w:rPr>
          <w:rFonts w:ascii="Book Antiqua" w:hAnsi="Book Antiqua"/>
          <w:sz w:val="40"/>
          <w:szCs w:val="40"/>
        </w:rPr>
        <w:t>Martin F</w:t>
      </w:r>
      <w:r w:rsidR="00DE2F81">
        <w:rPr>
          <w:rFonts w:ascii="Book Antiqua" w:hAnsi="Book Antiqua"/>
          <w:sz w:val="40"/>
          <w:szCs w:val="40"/>
        </w:rPr>
        <w:t>rederick</w:t>
      </w:r>
      <w:r w:rsidR="00A015F1">
        <w:rPr>
          <w:rFonts w:ascii="Book Antiqua" w:hAnsi="Book Antiqua"/>
          <w:sz w:val="40"/>
          <w:szCs w:val="40"/>
        </w:rPr>
        <w:t xml:space="preserve"> Adam</w:t>
      </w:r>
      <w:r w:rsidR="00DE2F81">
        <w:rPr>
          <w:rFonts w:ascii="Book Antiqua" w:hAnsi="Book Antiqua"/>
          <w:sz w:val="40"/>
          <w:szCs w:val="40"/>
        </w:rPr>
        <w:t xml:space="preserve"> Jr.</w:t>
      </w:r>
    </w:p>
    <w:p w14:paraId="459D1F0C" w14:textId="2352D2FF" w:rsidR="00624560" w:rsidRPr="00624560" w:rsidRDefault="00DE2F81" w:rsidP="00624560">
      <w:pPr>
        <w:spacing w:after="0" w:line="240" w:lineRule="auto"/>
        <w:jc w:val="center"/>
        <w:rPr>
          <w:rFonts w:ascii="Book Antiqua" w:hAnsi="Book Antiqua"/>
          <w:sz w:val="40"/>
          <w:szCs w:val="40"/>
        </w:rPr>
      </w:pPr>
      <w:r>
        <w:rPr>
          <w:rFonts w:ascii="Book Antiqua" w:hAnsi="Book Antiqua"/>
          <w:sz w:val="40"/>
          <w:szCs w:val="40"/>
        </w:rPr>
        <w:t>September 12, 1949 – October 1, 2020</w:t>
      </w:r>
    </w:p>
    <w:p w14:paraId="6FB5B66C" w14:textId="61C31543" w:rsidR="00624560" w:rsidRPr="00624560" w:rsidRDefault="00624560" w:rsidP="00624560">
      <w:pPr>
        <w:spacing w:after="0" w:line="240" w:lineRule="auto"/>
        <w:jc w:val="center"/>
        <w:rPr>
          <w:rFonts w:ascii="Book Antiqua" w:hAnsi="Book Antiqua"/>
          <w:sz w:val="30"/>
          <w:szCs w:val="30"/>
        </w:rPr>
      </w:pPr>
    </w:p>
    <w:p w14:paraId="060E1B46" w14:textId="13BFD02B" w:rsidR="00624560" w:rsidRDefault="00DE2F81" w:rsidP="00624560">
      <w:pPr>
        <w:spacing w:after="0" w:line="240" w:lineRule="auto"/>
        <w:jc w:val="center"/>
        <w:rPr>
          <w:rFonts w:ascii="Book Antiqua" w:hAnsi="Book Antiqua"/>
          <w:sz w:val="30"/>
          <w:szCs w:val="30"/>
        </w:rPr>
      </w:pPr>
      <w:r>
        <w:rPr>
          <w:noProof/>
        </w:rPr>
        <w:drawing>
          <wp:inline distT="0" distB="0" distL="0" distR="0" wp14:anchorId="633356ED" wp14:editId="77C7FA66">
            <wp:extent cx="1952625" cy="2603500"/>
            <wp:effectExtent l="0" t="0" r="9525" b="6350"/>
            <wp:docPr id="561263338"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0260" cy="2613680"/>
                    </a:xfrm>
                    <a:prstGeom prst="rect">
                      <a:avLst/>
                    </a:prstGeom>
                    <a:noFill/>
                    <a:ln>
                      <a:noFill/>
                    </a:ln>
                  </pic:spPr>
                </pic:pic>
              </a:graphicData>
            </a:graphic>
          </wp:inline>
        </w:drawing>
      </w:r>
    </w:p>
    <w:p w14:paraId="3431ACA1" w14:textId="580044A7" w:rsidR="00D71308" w:rsidRPr="00624560" w:rsidRDefault="00D71308" w:rsidP="00624560">
      <w:pPr>
        <w:spacing w:after="0" w:line="240" w:lineRule="auto"/>
        <w:jc w:val="center"/>
        <w:rPr>
          <w:rFonts w:ascii="Book Antiqua" w:hAnsi="Book Antiqua"/>
          <w:sz w:val="30"/>
          <w:szCs w:val="30"/>
        </w:rPr>
      </w:pPr>
      <w:r>
        <w:rPr>
          <w:rFonts w:ascii="Book Antiqua" w:hAnsi="Book Antiqua"/>
          <w:sz w:val="30"/>
          <w:szCs w:val="30"/>
        </w:rPr>
        <w:t xml:space="preserve">Photo by </w:t>
      </w:r>
      <w:r w:rsidR="00DE2F81">
        <w:rPr>
          <w:rFonts w:ascii="Book Antiqua" w:hAnsi="Book Antiqua"/>
          <w:sz w:val="30"/>
          <w:szCs w:val="30"/>
        </w:rPr>
        <w:t>Barbara Baker Anderson</w:t>
      </w:r>
    </w:p>
    <w:p w14:paraId="3C662830" w14:textId="77777777" w:rsidR="00624560" w:rsidRPr="00624560" w:rsidRDefault="00624560" w:rsidP="00624560">
      <w:pPr>
        <w:spacing w:after="0" w:line="240" w:lineRule="auto"/>
        <w:rPr>
          <w:rFonts w:ascii="Book Antiqua" w:hAnsi="Book Antiqua"/>
          <w:sz w:val="30"/>
          <w:szCs w:val="30"/>
        </w:rPr>
      </w:pPr>
    </w:p>
    <w:p w14:paraId="0490DD0E" w14:textId="77777777" w:rsidR="00DE2F81" w:rsidRDefault="00DE2F81" w:rsidP="00DF4AE3">
      <w:pPr>
        <w:spacing w:after="0" w:line="240" w:lineRule="auto"/>
        <w:rPr>
          <w:rFonts w:ascii="Book Antiqua" w:hAnsi="Book Antiqua"/>
          <w:sz w:val="30"/>
          <w:szCs w:val="30"/>
        </w:rPr>
      </w:pPr>
      <w:r>
        <w:rPr>
          <w:rFonts w:ascii="Book Antiqua" w:hAnsi="Book Antiqua"/>
          <w:sz w:val="30"/>
          <w:szCs w:val="30"/>
        </w:rPr>
        <w:t xml:space="preserve">   </w:t>
      </w:r>
      <w:r w:rsidRPr="00DE2F81">
        <w:rPr>
          <w:rFonts w:ascii="Book Antiqua" w:hAnsi="Book Antiqua"/>
          <w:sz w:val="30"/>
          <w:szCs w:val="30"/>
        </w:rPr>
        <w:t xml:space="preserve">Martin Frederick “Marty” Adam, Jr., 71, of Ossian, Indiana passed away on Thursday, October 1, </w:t>
      </w:r>
      <w:proofErr w:type="gramStart"/>
      <w:r w:rsidRPr="00DE2F81">
        <w:rPr>
          <w:rFonts w:ascii="Book Antiqua" w:hAnsi="Book Antiqua"/>
          <w:sz w:val="30"/>
          <w:szCs w:val="30"/>
        </w:rPr>
        <w:t>2020</w:t>
      </w:r>
      <w:proofErr w:type="gramEnd"/>
      <w:r w:rsidRPr="00DE2F81">
        <w:rPr>
          <w:rFonts w:ascii="Book Antiqua" w:hAnsi="Book Antiqua"/>
          <w:sz w:val="30"/>
          <w:szCs w:val="30"/>
        </w:rPr>
        <w:t xml:space="preserve"> in his home surrounded by family after his battle with cancer. Born September 12, </w:t>
      </w:r>
      <w:proofErr w:type="gramStart"/>
      <w:r w:rsidRPr="00DE2F81">
        <w:rPr>
          <w:rFonts w:ascii="Book Antiqua" w:hAnsi="Book Antiqua"/>
          <w:sz w:val="30"/>
          <w:szCs w:val="30"/>
        </w:rPr>
        <w:t>1949</w:t>
      </w:r>
      <w:proofErr w:type="gramEnd"/>
      <w:r w:rsidRPr="00DE2F81">
        <w:rPr>
          <w:rFonts w:ascii="Book Antiqua" w:hAnsi="Book Antiqua"/>
          <w:sz w:val="30"/>
          <w:szCs w:val="30"/>
        </w:rPr>
        <w:t xml:space="preserve"> in Fort Wayne, he was the son of the late Martin F. Adam, Sr. and Helen (Scheumann) Adam. </w:t>
      </w:r>
    </w:p>
    <w:p w14:paraId="313C63DA" w14:textId="77777777" w:rsidR="00DE2F81" w:rsidRDefault="00DE2F81" w:rsidP="00DF4AE3">
      <w:pPr>
        <w:spacing w:after="0" w:line="240" w:lineRule="auto"/>
        <w:rPr>
          <w:rFonts w:ascii="Book Antiqua" w:hAnsi="Book Antiqua"/>
          <w:sz w:val="30"/>
          <w:szCs w:val="30"/>
        </w:rPr>
      </w:pPr>
      <w:r>
        <w:rPr>
          <w:rFonts w:ascii="Book Antiqua" w:hAnsi="Book Antiqua"/>
          <w:sz w:val="30"/>
          <w:szCs w:val="30"/>
        </w:rPr>
        <w:t xml:space="preserve">   </w:t>
      </w:r>
      <w:r w:rsidRPr="00DE2F81">
        <w:rPr>
          <w:rFonts w:ascii="Book Antiqua" w:hAnsi="Book Antiqua"/>
          <w:sz w:val="30"/>
          <w:szCs w:val="30"/>
        </w:rPr>
        <w:t xml:space="preserve">He was baptized and confirmed at Bethlehem Lutheran Church, Ossian. He graduated from Ossian High School in 1967. He married Lynne Smith on April 30, 1971. </w:t>
      </w:r>
    </w:p>
    <w:p w14:paraId="13827866" w14:textId="77777777" w:rsidR="00DE2F81" w:rsidRDefault="00DE2F81" w:rsidP="00DF4AE3">
      <w:pPr>
        <w:spacing w:after="0" w:line="240" w:lineRule="auto"/>
        <w:rPr>
          <w:rFonts w:ascii="Book Antiqua" w:hAnsi="Book Antiqua"/>
          <w:sz w:val="30"/>
          <w:szCs w:val="30"/>
        </w:rPr>
      </w:pPr>
      <w:r>
        <w:rPr>
          <w:rFonts w:ascii="Book Antiqua" w:hAnsi="Book Antiqua"/>
          <w:sz w:val="30"/>
          <w:szCs w:val="30"/>
        </w:rPr>
        <w:t xml:space="preserve">   </w:t>
      </w:r>
      <w:r w:rsidRPr="00DE2F81">
        <w:rPr>
          <w:rFonts w:ascii="Book Antiqua" w:hAnsi="Book Antiqua"/>
          <w:sz w:val="30"/>
          <w:szCs w:val="30"/>
        </w:rPr>
        <w:t xml:space="preserve">He spent his career in tool and die and retired from Roembke Manufacturing &amp; Design after 33 years. In his free time, he enjoyed watching his grandchildren </w:t>
      </w:r>
      <w:proofErr w:type="gramStart"/>
      <w:r w:rsidRPr="00DE2F81">
        <w:rPr>
          <w:rFonts w:ascii="Book Antiqua" w:hAnsi="Book Antiqua"/>
          <w:sz w:val="30"/>
          <w:szCs w:val="30"/>
        </w:rPr>
        <w:t>in</w:t>
      </w:r>
      <w:proofErr w:type="gramEnd"/>
      <w:r w:rsidRPr="00DE2F81">
        <w:rPr>
          <w:rFonts w:ascii="Book Antiqua" w:hAnsi="Book Antiqua"/>
          <w:sz w:val="30"/>
          <w:szCs w:val="30"/>
        </w:rPr>
        <w:t xml:space="preserve"> their sporting events, spending time with family, pheasant hunting, fishing, farming, and traveling. </w:t>
      </w:r>
      <w:r>
        <w:rPr>
          <w:rFonts w:ascii="Book Antiqua" w:hAnsi="Book Antiqua"/>
          <w:sz w:val="30"/>
          <w:szCs w:val="30"/>
        </w:rPr>
        <w:t xml:space="preserve">   </w:t>
      </w:r>
    </w:p>
    <w:p w14:paraId="12861A2F" w14:textId="77777777" w:rsidR="00DE2F81" w:rsidRDefault="00DE2F81" w:rsidP="00DF4AE3">
      <w:pPr>
        <w:spacing w:after="0" w:line="240" w:lineRule="auto"/>
        <w:rPr>
          <w:rFonts w:ascii="Book Antiqua" w:hAnsi="Book Antiqua"/>
          <w:sz w:val="30"/>
          <w:szCs w:val="30"/>
        </w:rPr>
      </w:pPr>
      <w:r>
        <w:rPr>
          <w:rFonts w:ascii="Book Antiqua" w:hAnsi="Book Antiqua"/>
          <w:sz w:val="30"/>
          <w:szCs w:val="30"/>
        </w:rPr>
        <w:t xml:space="preserve">   </w:t>
      </w:r>
      <w:r w:rsidRPr="00DE2F81">
        <w:rPr>
          <w:rFonts w:ascii="Book Antiqua" w:hAnsi="Book Antiqua"/>
          <w:sz w:val="30"/>
          <w:szCs w:val="30"/>
        </w:rPr>
        <w:t xml:space="preserve">Surviving family </w:t>
      </w:r>
      <w:proofErr w:type="gramStart"/>
      <w:r w:rsidRPr="00DE2F81">
        <w:rPr>
          <w:rFonts w:ascii="Book Antiqua" w:hAnsi="Book Antiqua"/>
          <w:sz w:val="30"/>
          <w:szCs w:val="30"/>
        </w:rPr>
        <w:t>include</w:t>
      </w:r>
      <w:proofErr w:type="gramEnd"/>
      <w:r w:rsidRPr="00DE2F81">
        <w:rPr>
          <w:rFonts w:ascii="Book Antiqua" w:hAnsi="Book Antiqua"/>
          <w:sz w:val="30"/>
          <w:szCs w:val="30"/>
        </w:rPr>
        <w:t xml:space="preserve"> his wife, Lynne of 49 years; daughters, Amanda </w:t>
      </w:r>
      <w:proofErr w:type="spellStart"/>
      <w:r w:rsidRPr="00DE2F81">
        <w:rPr>
          <w:rFonts w:ascii="Book Antiqua" w:hAnsi="Book Antiqua"/>
          <w:sz w:val="30"/>
          <w:szCs w:val="30"/>
        </w:rPr>
        <w:t>Branstrator</w:t>
      </w:r>
      <w:proofErr w:type="spellEnd"/>
      <w:r w:rsidRPr="00DE2F81">
        <w:rPr>
          <w:rFonts w:ascii="Book Antiqua" w:hAnsi="Book Antiqua"/>
          <w:sz w:val="30"/>
          <w:szCs w:val="30"/>
        </w:rPr>
        <w:t xml:space="preserve"> and Katrina (Mike) McWilliams; son, Jacob (Danielle) Adam; grandchildren, Justin (</w:t>
      </w:r>
      <w:proofErr w:type="gramStart"/>
      <w:r w:rsidRPr="00DE2F81">
        <w:rPr>
          <w:rFonts w:ascii="Book Antiqua" w:hAnsi="Book Antiqua"/>
          <w:sz w:val="30"/>
          <w:szCs w:val="30"/>
        </w:rPr>
        <w:t>fiancé</w:t>
      </w:r>
      <w:proofErr w:type="gramEnd"/>
      <w:r w:rsidRPr="00DE2F81">
        <w:rPr>
          <w:rFonts w:ascii="Book Antiqua" w:hAnsi="Book Antiqua"/>
          <w:sz w:val="30"/>
          <w:szCs w:val="30"/>
        </w:rPr>
        <w:t xml:space="preserve"> Cassandra), Kyle, Katlynn, Josh, and Grant; sisters, Donna Myers and Arlene (Jake) Bruick; and several nieces and nephews. </w:t>
      </w:r>
    </w:p>
    <w:p w14:paraId="343C4C56" w14:textId="77777777" w:rsidR="00DE2F81" w:rsidRDefault="00DE2F81" w:rsidP="00DF4AE3">
      <w:pPr>
        <w:spacing w:after="0" w:line="240" w:lineRule="auto"/>
        <w:rPr>
          <w:rFonts w:ascii="Book Antiqua" w:hAnsi="Book Antiqua"/>
          <w:sz w:val="30"/>
          <w:szCs w:val="30"/>
        </w:rPr>
      </w:pPr>
      <w:r>
        <w:rPr>
          <w:rFonts w:ascii="Book Antiqua" w:hAnsi="Book Antiqua"/>
          <w:sz w:val="30"/>
          <w:szCs w:val="30"/>
        </w:rPr>
        <w:t xml:space="preserve">   </w:t>
      </w:r>
      <w:r w:rsidRPr="00DE2F81">
        <w:rPr>
          <w:rFonts w:ascii="Book Antiqua" w:hAnsi="Book Antiqua"/>
          <w:sz w:val="30"/>
          <w:szCs w:val="30"/>
        </w:rPr>
        <w:t xml:space="preserve">Besides his parents, he was also preceded in passing by his sisters, Carol Kukelhan and Geraldine Smith. </w:t>
      </w:r>
    </w:p>
    <w:p w14:paraId="18D35295" w14:textId="257C0671" w:rsidR="00624560" w:rsidRDefault="00DE2F81" w:rsidP="00DF4AE3">
      <w:pPr>
        <w:spacing w:after="0" w:line="240" w:lineRule="auto"/>
        <w:rPr>
          <w:rFonts w:ascii="Book Antiqua" w:hAnsi="Book Antiqua"/>
          <w:sz w:val="30"/>
          <w:szCs w:val="30"/>
        </w:rPr>
      </w:pPr>
      <w:r>
        <w:rPr>
          <w:rFonts w:ascii="Book Antiqua" w:hAnsi="Book Antiqua"/>
          <w:sz w:val="30"/>
          <w:szCs w:val="30"/>
        </w:rPr>
        <w:t xml:space="preserve">   </w:t>
      </w:r>
      <w:r w:rsidRPr="00DE2F81">
        <w:rPr>
          <w:rFonts w:ascii="Book Antiqua" w:hAnsi="Book Antiqua"/>
          <w:sz w:val="30"/>
          <w:szCs w:val="30"/>
        </w:rPr>
        <w:t xml:space="preserve">Funeral service will be held at 10:00 a.m. on Monday, October 5, </w:t>
      </w:r>
      <w:proofErr w:type="gramStart"/>
      <w:r w:rsidRPr="00DE2F81">
        <w:rPr>
          <w:rFonts w:ascii="Book Antiqua" w:hAnsi="Book Antiqua"/>
          <w:sz w:val="30"/>
          <w:szCs w:val="30"/>
        </w:rPr>
        <w:t>2020</w:t>
      </w:r>
      <w:proofErr w:type="gramEnd"/>
      <w:r w:rsidRPr="00DE2F81">
        <w:rPr>
          <w:rFonts w:ascii="Book Antiqua" w:hAnsi="Book Antiqua"/>
          <w:sz w:val="30"/>
          <w:szCs w:val="30"/>
        </w:rPr>
        <w:t xml:space="preserve"> at Faith Lutheran Church, 3416 East 900 North, Roanoke with visitation one hour prior. Visitation will also be from 2:00 p.m. to 5:00 p.m. on Sunday, October 4, </w:t>
      </w:r>
      <w:proofErr w:type="gramStart"/>
      <w:r w:rsidRPr="00DE2F81">
        <w:rPr>
          <w:rFonts w:ascii="Book Antiqua" w:hAnsi="Book Antiqua"/>
          <w:sz w:val="30"/>
          <w:szCs w:val="30"/>
        </w:rPr>
        <w:t>2020</w:t>
      </w:r>
      <w:proofErr w:type="gramEnd"/>
      <w:r w:rsidRPr="00DE2F81">
        <w:rPr>
          <w:rFonts w:ascii="Book Antiqua" w:hAnsi="Book Antiqua"/>
          <w:sz w:val="30"/>
          <w:szCs w:val="30"/>
        </w:rPr>
        <w:t xml:space="preserve"> at Elzey-Patterson-Rodak Funeral Home, 120 West Mill St, Ossian. Burial will be in Oak Lawn Cemetery, Ossian. In lieu of flowers, memorials may be made in Marty’s name to Faith Lutheran Church, Roanoke.</w:t>
      </w:r>
    </w:p>
    <w:p w14:paraId="5BC6B0F4" w14:textId="77777777" w:rsidR="00DE2F81" w:rsidRDefault="00DE2F81" w:rsidP="00DF4AE3">
      <w:pPr>
        <w:spacing w:after="0" w:line="240" w:lineRule="auto"/>
        <w:rPr>
          <w:rFonts w:ascii="Book Antiqua" w:hAnsi="Book Antiqua"/>
          <w:sz w:val="30"/>
          <w:szCs w:val="30"/>
        </w:rPr>
      </w:pPr>
    </w:p>
    <w:p w14:paraId="62208272" w14:textId="16F23AC4" w:rsidR="00DE2F81" w:rsidRDefault="00DE2F81" w:rsidP="00DF4AE3">
      <w:pPr>
        <w:spacing w:after="0" w:line="240" w:lineRule="auto"/>
      </w:pPr>
      <w:r w:rsidRPr="00DE2F81">
        <w:rPr>
          <w:rFonts w:ascii="Book Antiqua" w:hAnsi="Book Antiqua"/>
          <w:sz w:val="30"/>
          <w:szCs w:val="30"/>
        </w:rPr>
        <w:t>Elzey-Patterson-Rodak Funeral Home</w:t>
      </w:r>
      <w:r>
        <w:rPr>
          <w:rFonts w:ascii="Book Antiqua" w:hAnsi="Book Antiqua"/>
          <w:sz w:val="30"/>
          <w:szCs w:val="30"/>
        </w:rPr>
        <w:t>, Wells County, Indiana</w:t>
      </w:r>
    </w:p>
    <w:sectPr w:rsidR="00DE2F81" w:rsidSect="00DE2F8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60"/>
    <w:rsid w:val="0009452F"/>
    <w:rsid w:val="000F5DC1"/>
    <w:rsid w:val="001E7E0E"/>
    <w:rsid w:val="003002CB"/>
    <w:rsid w:val="003229F4"/>
    <w:rsid w:val="005C218B"/>
    <w:rsid w:val="00624560"/>
    <w:rsid w:val="009904F9"/>
    <w:rsid w:val="00A015F1"/>
    <w:rsid w:val="00B12FBF"/>
    <w:rsid w:val="00B45DD0"/>
    <w:rsid w:val="00B72999"/>
    <w:rsid w:val="00D71308"/>
    <w:rsid w:val="00DD11D7"/>
    <w:rsid w:val="00DE2F81"/>
    <w:rsid w:val="00DF4AE3"/>
    <w:rsid w:val="00E2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82E8"/>
  <w15:chartTrackingRefBased/>
  <w15:docId w15:val="{4CE6C293-BEB4-45AE-8290-AAF23A3E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560"/>
    <w:rPr>
      <w:rFonts w:eastAsiaTheme="majorEastAsia" w:cstheme="majorBidi"/>
      <w:color w:val="272727" w:themeColor="text1" w:themeTint="D8"/>
    </w:rPr>
  </w:style>
  <w:style w:type="paragraph" w:styleId="Title">
    <w:name w:val="Title"/>
    <w:basedOn w:val="Normal"/>
    <w:next w:val="Normal"/>
    <w:link w:val="TitleChar"/>
    <w:uiPriority w:val="10"/>
    <w:qFormat/>
    <w:rsid w:val="00624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560"/>
    <w:pPr>
      <w:spacing w:before="160"/>
      <w:jc w:val="center"/>
    </w:pPr>
    <w:rPr>
      <w:i/>
      <w:iCs/>
      <w:color w:val="404040" w:themeColor="text1" w:themeTint="BF"/>
    </w:rPr>
  </w:style>
  <w:style w:type="character" w:customStyle="1" w:styleId="QuoteChar">
    <w:name w:val="Quote Char"/>
    <w:basedOn w:val="DefaultParagraphFont"/>
    <w:link w:val="Quote"/>
    <w:uiPriority w:val="29"/>
    <w:rsid w:val="00624560"/>
    <w:rPr>
      <w:i/>
      <w:iCs/>
      <w:color w:val="404040" w:themeColor="text1" w:themeTint="BF"/>
    </w:rPr>
  </w:style>
  <w:style w:type="paragraph" w:styleId="ListParagraph">
    <w:name w:val="List Paragraph"/>
    <w:basedOn w:val="Normal"/>
    <w:uiPriority w:val="34"/>
    <w:qFormat/>
    <w:rsid w:val="00624560"/>
    <w:pPr>
      <w:ind w:left="720"/>
      <w:contextualSpacing/>
    </w:pPr>
  </w:style>
  <w:style w:type="character" w:styleId="IntenseEmphasis">
    <w:name w:val="Intense Emphasis"/>
    <w:basedOn w:val="DefaultParagraphFont"/>
    <w:uiPriority w:val="21"/>
    <w:qFormat/>
    <w:rsid w:val="00624560"/>
    <w:rPr>
      <w:i/>
      <w:iCs/>
      <w:color w:val="0F4761" w:themeColor="accent1" w:themeShade="BF"/>
    </w:rPr>
  </w:style>
  <w:style w:type="paragraph" w:styleId="IntenseQuote">
    <w:name w:val="Intense Quote"/>
    <w:basedOn w:val="Normal"/>
    <w:next w:val="Normal"/>
    <w:link w:val="IntenseQuoteChar"/>
    <w:uiPriority w:val="30"/>
    <w:qFormat/>
    <w:rsid w:val="00624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560"/>
    <w:rPr>
      <w:i/>
      <w:iCs/>
      <w:color w:val="0F4761" w:themeColor="accent1" w:themeShade="BF"/>
    </w:rPr>
  </w:style>
  <w:style w:type="character" w:styleId="IntenseReference">
    <w:name w:val="Intense Reference"/>
    <w:basedOn w:val="DefaultParagraphFont"/>
    <w:uiPriority w:val="32"/>
    <w:qFormat/>
    <w:rsid w:val="006245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2026-06-09T12:51:00Z</dcterms:created>
  <dcterms:modified xsi:type="dcterms:W3CDTF">2026-06-09T12:51:00Z</dcterms:modified>
</cp:coreProperties>
</file>