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B0AD" w14:textId="77777777" w:rsidR="005B5F3B" w:rsidRDefault="005B5F3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F4B0BF4" w14:textId="168A6544" w:rsidR="00FF0471" w:rsidRDefault="00AB2010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Meda J. (Hoopengardner) </w:t>
      </w:r>
      <w:r w:rsidR="00912B50">
        <w:rPr>
          <w:rFonts w:ascii="Book Antiqua" w:hAnsi="Book Antiqua"/>
          <w:sz w:val="40"/>
          <w:szCs w:val="40"/>
        </w:rPr>
        <w:t>Oliver</w:t>
      </w:r>
    </w:p>
    <w:p w14:paraId="071726B5" w14:textId="17817B1F" w:rsidR="009619EB" w:rsidRDefault="00AB2010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November 23, 1873</w:t>
      </w:r>
      <w:r w:rsidR="00912B50">
        <w:rPr>
          <w:rFonts w:ascii="Book Antiqua" w:hAnsi="Book Antiqua"/>
          <w:sz w:val="40"/>
          <w:szCs w:val="40"/>
        </w:rPr>
        <w:t xml:space="preserve"> – </w:t>
      </w:r>
      <w:r>
        <w:rPr>
          <w:rFonts w:ascii="Book Antiqua" w:hAnsi="Book Antiqua"/>
          <w:sz w:val="40"/>
          <w:szCs w:val="40"/>
        </w:rPr>
        <w:t>August 16, 1955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54A95DA" w:rsidR="0022795D" w:rsidRDefault="00912B50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9639ACC" wp14:editId="095EC89C">
            <wp:extent cx="3348763" cy="1392795"/>
            <wp:effectExtent l="0" t="0" r="4445" b="0"/>
            <wp:docPr id="12155000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093" name="Picture 121550009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99" cy="139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1695D36D" w:rsidR="005E10C2" w:rsidRPr="00407F38" w:rsidRDefault="00AB2010" w:rsidP="00AB2010">
      <w:pPr>
        <w:contextualSpacing/>
        <w:rPr>
          <w:rFonts w:ascii="Book Antiqua" w:hAnsi="Book Antiqua"/>
          <w:sz w:val="30"/>
          <w:szCs w:val="30"/>
        </w:rPr>
      </w:pPr>
      <w:r w:rsidRPr="00AB2010">
        <w:rPr>
          <w:rFonts w:ascii="Book Antiqua" w:hAnsi="Book Antiqua"/>
          <w:sz w:val="30"/>
          <w:szCs w:val="30"/>
        </w:rPr>
        <w:t>Meda J Oister</w:t>
      </w:r>
      <w:r w:rsidRPr="00AB2010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AB2010">
        <w:rPr>
          <w:rFonts w:ascii="Book Antiqua" w:hAnsi="Book Antiqua"/>
          <w:sz w:val="30"/>
          <w:szCs w:val="30"/>
        </w:rPr>
        <w:br/>
      </w:r>
      <w:r w:rsidRPr="00AB2010">
        <w:rPr>
          <w:rFonts w:ascii="Book Antiqua" w:hAnsi="Book Antiqua"/>
          <w:sz w:val="30"/>
          <w:szCs w:val="30"/>
        </w:rPr>
        <w:br/>
        <w:t>Name Meda J Oliver</w:t>
      </w:r>
      <w:r w:rsidRPr="00AB2010">
        <w:rPr>
          <w:rFonts w:ascii="Book Antiqua" w:hAnsi="Book Antiqua"/>
          <w:sz w:val="30"/>
          <w:szCs w:val="30"/>
        </w:rPr>
        <w:br/>
        <w:t>[Meda Hoopengardner]</w:t>
      </w:r>
      <w:r w:rsidRPr="00AB2010">
        <w:rPr>
          <w:rFonts w:ascii="Book Antiqua" w:hAnsi="Book Antiqua"/>
          <w:sz w:val="30"/>
          <w:szCs w:val="30"/>
        </w:rPr>
        <w:br/>
        <w:t>Gender Female</w:t>
      </w:r>
      <w:r w:rsidRPr="00AB2010">
        <w:rPr>
          <w:rFonts w:ascii="Book Antiqua" w:hAnsi="Book Antiqua"/>
          <w:sz w:val="30"/>
          <w:szCs w:val="30"/>
        </w:rPr>
        <w:br/>
        <w:t>Race White</w:t>
      </w:r>
      <w:r w:rsidRPr="00AB2010">
        <w:rPr>
          <w:rFonts w:ascii="Book Antiqua" w:hAnsi="Book Antiqua"/>
          <w:sz w:val="30"/>
          <w:szCs w:val="30"/>
        </w:rPr>
        <w:br/>
        <w:t>Marital Status Widowed</w:t>
      </w:r>
      <w:r w:rsidRPr="00AB2010">
        <w:rPr>
          <w:rFonts w:ascii="Book Antiqua" w:hAnsi="Book Antiqua"/>
          <w:sz w:val="30"/>
          <w:szCs w:val="30"/>
        </w:rPr>
        <w:br/>
        <w:t>Age 82</w:t>
      </w:r>
      <w:r w:rsidRPr="00AB2010">
        <w:rPr>
          <w:rFonts w:ascii="Book Antiqua" w:hAnsi="Book Antiqua"/>
          <w:sz w:val="30"/>
          <w:szCs w:val="30"/>
        </w:rPr>
        <w:br/>
        <w:t>Birth Date 23 Nov 1872</w:t>
      </w:r>
      <w:r w:rsidR="005B5F3B">
        <w:rPr>
          <w:rFonts w:ascii="Book Antiqua" w:hAnsi="Book Antiqua"/>
          <w:sz w:val="30"/>
          <w:szCs w:val="30"/>
        </w:rPr>
        <w:t xml:space="preserve"> </w:t>
      </w:r>
      <w:r>
        <w:rPr>
          <w:rFonts w:ascii="Book Antiqua" w:hAnsi="Book Antiqua"/>
          <w:sz w:val="30"/>
          <w:szCs w:val="30"/>
        </w:rPr>
        <w:t>(sic)</w:t>
      </w:r>
      <w:r w:rsidRPr="00AB2010">
        <w:rPr>
          <w:rFonts w:ascii="Book Antiqua" w:hAnsi="Book Antiqua"/>
          <w:sz w:val="30"/>
          <w:szCs w:val="30"/>
        </w:rPr>
        <w:br/>
      </w:r>
      <w:proofErr w:type="gramStart"/>
      <w:r w:rsidRPr="00AB2010">
        <w:rPr>
          <w:rFonts w:ascii="Book Antiqua" w:hAnsi="Book Antiqua"/>
          <w:sz w:val="30"/>
          <w:szCs w:val="30"/>
        </w:rPr>
        <w:t>Birth Place</w:t>
      </w:r>
      <w:proofErr w:type="gramEnd"/>
      <w:r w:rsidRPr="00AB2010">
        <w:rPr>
          <w:rFonts w:ascii="Book Antiqua" w:hAnsi="Book Antiqua"/>
          <w:sz w:val="30"/>
          <w:szCs w:val="30"/>
        </w:rPr>
        <w:t xml:space="preserve"> Wells County, Indiana</w:t>
      </w:r>
      <w:r w:rsidRPr="00AB2010">
        <w:rPr>
          <w:rFonts w:ascii="Book Antiqua" w:hAnsi="Book Antiqua"/>
          <w:sz w:val="30"/>
          <w:szCs w:val="30"/>
        </w:rPr>
        <w:br/>
        <w:t>Death Date 16 Aug 1955</w:t>
      </w:r>
      <w:r w:rsidRPr="00AB2010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AB2010">
        <w:rPr>
          <w:rFonts w:ascii="Book Antiqua" w:hAnsi="Book Antiqua"/>
          <w:sz w:val="30"/>
          <w:szCs w:val="30"/>
        </w:rPr>
        <w:br/>
        <w:t>Death Registration Date 1955</w:t>
      </w:r>
      <w:r w:rsidRPr="00AB2010">
        <w:rPr>
          <w:rFonts w:ascii="Book Antiqua" w:hAnsi="Book Antiqua"/>
          <w:sz w:val="30"/>
          <w:szCs w:val="30"/>
        </w:rPr>
        <w:br/>
      </w:r>
      <w:proofErr w:type="gramStart"/>
      <w:r w:rsidRPr="00AB2010">
        <w:rPr>
          <w:rFonts w:ascii="Book Antiqua" w:hAnsi="Book Antiqua"/>
          <w:sz w:val="30"/>
          <w:szCs w:val="30"/>
        </w:rPr>
        <w:t>Father  David</w:t>
      </w:r>
      <w:proofErr w:type="gramEnd"/>
      <w:r w:rsidRPr="00AB2010">
        <w:rPr>
          <w:rFonts w:ascii="Book Antiqua" w:hAnsi="Book Antiqua"/>
          <w:sz w:val="30"/>
          <w:szCs w:val="30"/>
        </w:rPr>
        <w:t xml:space="preserve"> Hoopengardner</w:t>
      </w:r>
      <w:r w:rsidRPr="00AB2010">
        <w:rPr>
          <w:rFonts w:ascii="Book Antiqua" w:hAnsi="Book Antiqua"/>
          <w:sz w:val="30"/>
          <w:szCs w:val="30"/>
        </w:rPr>
        <w:br/>
      </w:r>
      <w:proofErr w:type="gramStart"/>
      <w:r w:rsidRPr="00AB2010">
        <w:rPr>
          <w:rFonts w:ascii="Book Antiqua" w:hAnsi="Book Antiqua"/>
          <w:sz w:val="30"/>
          <w:szCs w:val="30"/>
        </w:rPr>
        <w:t>Mother  Ady</w:t>
      </w:r>
      <w:proofErr w:type="gramEnd"/>
      <w:r w:rsidRPr="00AB2010">
        <w:rPr>
          <w:rFonts w:ascii="Book Antiqua" w:hAnsi="Book Antiqua"/>
          <w:sz w:val="30"/>
          <w:szCs w:val="30"/>
        </w:rPr>
        <w:br/>
      </w:r>
      <w:proofErr w:type="gramStart"/>
      <w:r w:rsidRPr="00AB2010">
        <w:rPr>
          <w:rFonts w:ascii="Book Antiqua" w:hAnsi="Book Antiqua"/>
          <w:sz w:val="30"/>
          <w:szCs w:val="30"/>
        </w:rPr>
        <w:t>Informant  Mrs.</w:t>
      </w:r>
      <w:proofErr w:type="gramEnd"/>
      <w:r w:rsidRPr="00AB2010">
        <w:rPr>
          <w:rFonts w:ascii="Book Antiqua" w:hAnsi="Book Antiqua"/>
          <w:sz w:val="30"/>
          <w:szCs w:val="30"/>
        </w:rPr>
        <w:t xml:space="preserve"> Howard Talbott; </w:t>
      </w:r>
      <w:proofErr w:type="spellStart"/>
      <w:r w:rsidRPr="00AB2010">
        <w:rPr>
          <w:rFonts w:ascii="Book Antiqua" w:hAnsi="Book Antiqua"/>
          <w:sz w:val="30"/>
          <w:szCs w:val="30"/>
        </w:rPr>
        <w:t>Waynedale</w:t>
      </w:r>
      <w:proofErr w:type="spellEnd"/>
      <w:r w:rsidRPr="00AB2010">
        <w:rPr>
          <w:rFonts w:ascii="Book Antiqua" w:hAnsi="Book Antiqua"/>
          <w:sz w:val="30"/>
          <w:szCs w:val="30"/>
        </w:rPr>
        <w:t>, Indiana</w:t>
      </w:r>
      <w:r w:rsidRPr="00AB2010">
        <w:rPr>
          <w:rFonts w:ascii="Book Antiqua" w:hAnsi="Book Antiqua"/>
          <w:sz w:val="30"/>
          <w:szCs w:val="30"/>
        </w:rPr>
        <w:br/>
      </w:r>
      <w:proofErr w:type="gramStart"/>
      <w:r w:rsidRPr="00AB2010">
        <w:rPr>
          <w:rFonts w:ascii="Book Antiqua" w:hAnsi="Book Antiqua"/>
          <w:sz w:val="30"/>
          <w:szCs w:val="30"/>
        </w:rPr>
        <w:t>Burial  August</w:t>
      </w:r>
      <w:proofErr w:type="gramEnd"/>
      <w:r w:rsidRPr="00AB2010">
        <w:rPr>
          <w:rFonts w:ascii="Book Antiqua" w:hAnsi="Book Antiqua"/>
          <w:sz w:val="30"/>
          <w:szCs w:val="30"/>
        </w:rPr>
        <w:t xml:space="preserve"> 18, 1955; Murray Cemetery; Murray, Indiana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B5F3B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929FC"/>
    <w:rsid w:val="009D308C"/>
    <w:rsid w:val="00A00848"/>
    <w:rsid w:val="00A752DF"/>
    <w:rsid w:val="00A75FF0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254A9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445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2026-08-16T20:32:00Z</dcterms:created>
  <dcterms:modified xsi:type="dcterms:W3CDTF">2026-09-06T15:57:00Z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