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EF7C" w14:textId="77777777" w:rsidR="00B61A35" w:rsidRDefault="00B61A35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0F3A20DD" w14:textId="4D370790" w:rsidR="00CA0AB9" w:rsidRDefault="00BE0CD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Allen Norcross</w:t>
      </w:r>
    </w:p>
    <w:p w14:paraId="58B10C84" w14:textId="5E5026B3" w:rsidR="00BE0CD7" w:rsidRDefault="00BE0CD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5, 1802 – June 16, 1879</w:t>
      </w:r>
    </w:p>
    <w:p w14:paraId="5A2B3EF3" w14:textId="77777777" w:rsidR="00BE0CD7" w:rsidRDefault="00BE0CD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46ABF3DD" w14:textId="03B9B283" w:rsidR="00BE0CD7" w:rsidRDefault="00BE0CD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4C9B4106" wp14:editId="5E4A49CD">
            <wp:extent cx="1941995" cy="4524375"/>
            <wp:effectExtent l="0" t="0" r="1270" b="0"/>
            <wp:docPr id="1926136728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78" cy="459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E396435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BE0CD7">
        <w:rPr>
          <w:rFonts w:ascii="Book Antiqua" w:hAnsi="Book Antiqua"/>
          <w:sz w:val="30"/>
          <w:szCs w:val="30"/>
        </w:rPr>
        <w:t>JC</w:t>
      </w:r>
    </w:p>
    <w:p w14:paraId="34589B9A" w14:textId="77777777" w:rsidR="00B61A35" w:rsidRDefault="00BE0CD7" w:rsidP="00BE0CD7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BE0CD7">
        <w:rPr>
          <w:rFonts w:ascii="Book Antiqua" w:eastAsia="Times New Roman" w:hAnsi="Book Antiqua"/>
          <w:sz w:val="30"/>
          <w:szCs w:val="30"/>
        </w:rPr>
        <w:t xml:space="preserve">Allen Norcross from </w:t>
      </w:r>
      <w:proofErr w:type="gramStart"/>
      <w:r w:rsidRPr="00BE0CD7">
        <w:rPr>
          <w:rFonts w:ascii="Book Antiqua" w:eastAsia="Times New Roman" w:hAnsi="Book Antiqua"/>
          <w:sz w:val="30"/>
          <w:szCs w:val="30"/>
        </w:rPr>
        <w:t>tree  </w:t>
      </w:r>
      <w:proofErr w:type="spellStart"/>
      <w:r w:rsidRPr="00BE0CD7">
        <w:rPr>
          <w:rFonts w:ascii="Book Antiqua" w:eastAsia="Times New Roman" w:hAnsi="Book Antiqua"/>
          <w:sz w:val="30"/>
          <w:szCs w:val="30"/>
        </w:rPr>
        <w:t>di's</w:t>
      </w:r>
      <w:proofErr w:type="spellEnd"/>
      <w:proofErr w:type="gramEnd"/>
      <w:r w:rsidRPr="00BE0CD7">
        <w:rPr>
          <w:rFonts w:ascii="Book Antiqua" w:eastAsia="Times New Roman" w:hAnsi="Book Antiqua"/>
          <w:sz w:val="30"/>
          <w:szCs w:val="30"/>
        </w:rPr>
        <w:t xml:space="preserve"> </w:t>
      </w:r>
      <w:proofErr w:type="spellStart"/>
      <w:r w:rsidRPr="00BE0CD7">
        <w:rPr>
          <w:rFonts w:ascii="Book Antiqua" w:eastAsia="Times New Roman" w:hAnsi="Book Antiqua"/>
          <w:sz w:val="30"/>
          <w:szCs w:val="30"/>
        </w:rPr>
        <w:t>hilyard</w:t>
      </w:r>
      <w:proofErr w:type="spellEnd"/>
      <w:r w:rsidRPr="00BE0CD7">
        <w:rPr>
          <w:rFonts w:ascii="Book Antiqua" w:eastAsia="Times New Roman" w:hAnsi="Book Antiqua"/>
          <w:sz w:val="30"/>
          <w:szCs w:val="30"/>
        </w:rPr>
        <w:t xml:space="preserve"> Family Tree</w:t>
      </w:r>
    </w:p>
    <w:p w14:paraId="0E34742E" w14:textId="62FE2D57" w:rsidR="00722665" w:rsidRPr="00BE0CD7" w:rsidRDefault="00BE0CD7" w:rsidP="00B61A35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BE0CD7">
        <w:rPr>
          <w:rFonts w:ascii="Book Antiqua" w:eastAsia="Times New Roman" w:hAnsi="Book Antiqua"/>
          <w:sz w:val="30"/>
          <w:szCs w:val="30"/>
        </w:rPr>
        <w:br/>
        <w:t>Birth 5 May 1802 Monmouth, New Jersey, USA</w:t>
      </w:r>
      <w:r w:rsidRPr="00BE0CD7">
        <w:rPr>
          <w:rFonts w:ascii="Book Antiqua" w:eastAsia="Times New Roman" w:hAnsi="Book Antiqua"/>
          <w:sz w:val="30"/>
          <w:szCs w:val="30"/>
        </w:rPr>
        <w:br/>
        <w:t>Marriage 2 Dec 1841 Vanderburgh, Indiana, USA</w:t>
      </w:r>
      <w:r w:rsidRPr="00BE0CD7">
        <w:rPr>
          <w:rFonts w:ascii="Book Antiqua" w:eastAsia="Times New Roman" w:hAnsi="Book Antiqua"/>
          <w:sz w:val="30"/>
          <w:szCs w:val="30"/>
        </w:rPr>
        <w:br/>
        <w:t>Residence 1870 Wells, Indiana, USA</w:t>
      </w:r>
      <w:r w:rsidRPr="00BE0CD7">
        <w:rPr>
          <w:rFonts w:ascii="Book Antiqua" w:eastAsia="Times New Roman" w:hAnsi="Book Antiqua"/>
          <w:sz w:val="30"/>
          <w:szCs w:val="30"/>
        </w:rPr>
        <w:br/>
        <w:t>Death 16 Jun 1879 Bluffton, Wells, Indiana, USA</w:t>
      </w:r>
      <w:r w:rsidRPr="00BE0CD7">
        <w:rPr>
          <w:rFonts w:ascii="Book Antiqua" w:eastAsia="Times New Roman" w:hAnsi="Book Antiqua"/>
          <w:sz w:val="30"/>
          <w:szCs w:val="30"/>
        </w:rPr>
        <w:br/>
        <w:t>Father John A. Norcross (1763-1855)</w:t>
      </w:r>
      <w:r w:rsidRPr="00BE0CD7">
        <w:rPr>
          <w:rFonts w:ascii="Book Antiqua" w:eastAsia="Times New Roman" w:hAnsi="Book Antiqua"/>
          <w:sz w:val="30"/>
          <w:szCs w:val="30"/>
        </w:rPr>
        <w:br/>
        <w:t>Mother Lydia Hilyard (1764-1864)</w:t>
      </w:r>
      <w:r w:rsidRPr="00BE0CD7">
        <w:rPr>
          <w:rFonts w:ascii="Book Antiqua" w:eastAsia="Times New Roman" w:hAnsi="Book Antiqua"/>
          <w:sz w:val="30"/>
          <w:szCs w:val="30"/>
        </w:rPr>
        <w:br/>
        <w:t>Spouse Eleanor Vannatta (1807-1872)</w:t>
      </w:r>
      <w:r w:rsidRPr="00BE0CD7">
        <w:rPr>
          <w:rFonts w:ascii="Book Antiqua" w:eastAsia="Times New Roman" w:hAnsi="Book Antiqua"/>
          <w:sz w:val="30"/>
          <w:szCs w:val="30"/>
        </w:rPr>
        <w:br/>
        <w:t>Spouse Jane Sangford</w:t>
      </w:r>
    </w:p>
    <w:sectPr w:rsidR="00722665" w:rsidRPr="00BE0CD7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F6AE7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96CCD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1A35"/>
    <w:rsid w:val="00B6737E"/>
    <w:rsid w:val="00BE0CD7"/>
    <w:rsid w:val="00C10D72"/>
    <w:rsid w:val="00C44DC1"/>
    <w:rsid w:val="00C70B8C"/>
    <w:rsid w:val="00CA0AB9"/>
    <w:rsid w:val="00CB13EA"/>
    <w:rsid w:val="00D90526"/>
    <w:rsid w:val="00E0560A"/>
    <w:rsid w:val="00E463F0"/>
    <w:rsid w:val="00ED78FE"/>
    <w:rsid w:val="00EE35D1"/>
    <w:rsid w:val="00EE5BB7"/>
    <w:rsid w:val="00F01893"/>
    <w:rsid w:val="00F018CB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BE0CD7"/>
  </w:style>
  <w:style w:type="character" w:styleId="Hyperlink">
    <w:name w:val="Hyperlink"/>
    <w:basedOn w:val="DefaultParagraphFont"/>
    <w:uiPriority w:val="99"/>
    <w:unhideWhenUsed/>
    <w:rsid w:val="00BE0C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345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2026-06-28T15:55:00Z</dcterms:created>
  <dcterms:modified xsi:type="dcterms:W3CDTF">2026-08-18T14:57:00Z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