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015AF" w14:textId="77777777" w:rsidR="00227CF3" w:rsidRDefault="00227CF3" w:rsidP="00C967B3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9499A06" w14:textId="6FC5DDEF" w:rsidR="007A25E8" w:rsidRDefault="009B0A9F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Martha M. (DeHaven) Myers</w:t>
      </w:r>
    </w:p>
    <w:p w14:paraId="016C37E3" w14:textId="3E95E3EE" w:rsidR="002C0FA5" w:rsidRDefault="009B0A9F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December 8, 1815 – June 9, 1906</w:t>
      </w:r>
    </w:p>
    <w:p w14:paraId="5900E5DC" w14:textId="77777777" w:rsidR="009B0A9F" w:rsidRDefault="009B0A9F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DADE39C" w14:textId="6E9FD2D3" w:rsidR="009B0A9F" w:rsidRPr="00D95C69" w:rsidRDefault="009B0A9F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0467E87C" wp14:editId="0F314B3A">
            <wp:extent cx="2701290" cy="3690379"/>
            <wp:effectExtent l="0" t="0" r="3810" b="5715"/>
            <wp:docPr id="218710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710109" name="Picture 218710109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1" t="6249" r="37645" b="33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887" cy="3695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15158" w14:textId="09661FE5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7A1F737E" w:rsidR="00D1653A" w:rsidRDefault="00CF690B" w:rsidP="00227CF3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  <w:r w:rsidR="009B0A9F" w:rsidRPr="009B0A9F">
        <w:rPr>
          <w:rFonts w:ascii="Book Antiqua" w:hAnsi="Book Antiqua"/>
          <w:sz w:val="30"/>
          <w:szCs w:val="30"/>
        </w:rPr>
        <w:t>Martha M Yen</w:t>
      </w:r>
      <w:r w:rsidR="009B0A9F" w:rsidRPr="009B0A9F">
        <w:rPr>
          <w:rFonts w:ascii="Book Antiqua" w:hAnsi="Book Antiqua"/>
          <w:sz w:val="30"/>
          <w:szCs w:val="30"/>
        </w:rPr>
        <w:br/>
        <w:t>Indiana, U.S., Death Certificates, 1899-2017</w:t>
      </w:r>
      <w:r w:rsidR="009B0A9F" w:rsidRPr="009B0A9F">
        <w:rPr>
          <w:rFonts w:ascii="Book Antiqua" w:hAnsi="Book Antiqua"/>
          <w:sz w:val="30"/>
          <w:szCs w:val="30"/>
        </w:rPr>
        <w:br/>
      </w:r>
      <w:r w:rsidR="009B0A9F" w:rsidRPr="009B0A9F">
        <w:rPr>
          <w:rFonts w:ascii="Book Antiqua" w:hAnsi="Book Antiqua"/>
          <w:sz w:val="30"/>
          <w:szCs w:val="30"/>
        </w:rPr>
        <w:br/>
        <w:t>Name Martha M Myers</w:t>
      </w:r>
      <w:r w:rsidR="00227CF3">
        <w:rPr>
          <w:rFonts w:ascii="Book Antiqua" w:hAnsi="Book Antiqua"/>
          <w:sz w:val="30"/>
          <w:szCs w:val="30"/>
        </w:rPr>
        <w:t xml:space="preserve"> </w:t>
      </w:r>
      <w:r w:rsidR="009B0A9F" w:rsidRPr="009B0A9F">
        <w:rPr>
          <w:rFonts w:ascii="Book Antiqua" w:hAnsi="Book Antiqua"/>
          <w:sz w:val="30"/>
          <w:szCs w:val="30"/>
        </w:rPr>
        <w:br/>
        <w:t>[Martha M DeHaven]</w:t>
      </w:r>
      <w:r w:rsidR="009B0A9F" w:rsidRPr="009B0A9F">
        <w:rPr>
          <w:rFonts w:ascii="Book Antiqua" w:hAnsi="Book Antiqua"/>
          <w:sz w:val="30"/>
          <w:szCs w:val="30"/>
        </w:rPr>
        <w:br/>
        <w:t>Gender Female</w:t>
      </w:r>
      <w:r w:rsidR="00227CF3">
        <w:rPr>
          <w:rFonts w:ascii="Book Antiqua" w:hAnsi="Book Antiqua"/>
          <w:sz w:val="30"/>
          <w:szCs w:val="30"/>
        </w:rPr>
        <w:t xml:space="preserve">; </w:t>
      </w:r>
      <w:r w:rsidR="009B0A9F" w:rsidRPr="009B0A9F">
        <w:rPr>
          <w:rFonts w:ascii="Book Antiqua" w:hAnsi="Book Antiqua"/>
          <w:sz w:val="30"/>
          <w:szCs w:val="30"/>
        </w:rPr>
        <w:t>Race White</w:t>
      </w:r>
      <w:r w:rsidR="009B0A9F" w:rsidRPr="009B0A9F">
        <w:rPr>
          <w:rFonts w:ascii="Book Antiqua" w:hAnsi="Book Antiqua"/>
          <w:sz w:val="30"/>
          <w:szCs w:val="30"/>
        </w:rPr>
        <w:br/>
        <w:t>Marital Status Widow</w:t>
      </w:r>
      <w:r w:rsidR="009B0A9F" w:rsidRPr="009B0A9F">
        <w:rPr>
          <w:rFonts w:ascii="Book Antiqua" w:hAnsi="Book Antiqua"/>
          <w:sz w:val="30"/>
          <w:szCs w:val="30"/>
        </w:rPr>
        <w:br/>
        <w:t>Age 92</w:t>
      </w:r>
      <w:r w:rsidR="009B0A9F" w:rsidRPr="009B0A9F">
        <w:rPr>
          <w:rFonts w:ascii="Book Antiqua" w:hAnsi="Book Antiqua"/>
          <w:sz w:val="30"/>
          <w:szCs w:val="30"/>
        </w:rPr>
        <w:br/>
        <w:t>Birth Date 8 Dec 1815</w:t>
      </w:r>
      <w:r w:rsidR="00227CF3">
        <w:rPr>
          <w:rFonts w:ascii="Book Antiqua" w:hAnsi="Book Antiqua"/>
          <w:sz w:val="30"/>
          <w:szCs w:val="30"/>
        </w:rPr>
        <w:t xml:space="preserve">, </w:t>
      </w:r>
      <w:r w:rsidR="009B0A9F" w:rsidRPr="009B0A9F">
        <w:rPr>
          <w:rFonts w:ascii="Book Antiqua" w:hAnsi="Book Antiqua"/>
          <w:sz w:val="30"/>
          <w:szCs w:val="30"/>
        </w:rPr>
        <w:t>Birth Place Springfield, Ohio</w:t>
      </w:r>
      <w:r w:rsidR="009B0A9F" w:rsidRPr="009B0A9F">
        <w:rPr>
          <w:rFonts w:ascii="Book Antiqua" w:hAnsi="Book Antiqua"/>
          <w:sz w:val="30"/>
          <w:szCs w:val="30"/>
        </w:rPr>
        <w:br/>
        <w:t>Death Date 9 Jun 1906</w:t>
      </w:r>
      <w:r w:rsidR="00227CF3">
        <w:rPr>
          <w:rFonts w:ascii="Book Antiqua" w:hAnsi="Book Antiqua"/>
          <w:sz w:val="30"/>
          <w:szCs w:val="30"/>
        </w:rPr>
        <w:t xml:space="preserve">, </w:t>
      </w:r>
      <w:r w:rsidR="009B0A9F" w:rsidRPr="009B0A9F">
        <w:rPr>
          <w:rFonts w:ascii="Book Antiqua" w:hAnsi="Book Antiqua"/>
          <w:sz w:val="30"/>
          <w:szCs w:val="30"/>
        </w:rPr>
        <w:t>Death Place Murray, Wells, Indiana, USA</w:t>
      </w:r>
      <w:r w:rsidR="009B0A9F" w:rsidRPr="009B0A9F">
        <w:rPr>
          <w:rFonts w:ascii="Book Antiqua" w:hAnsi="Book Antiqua"/>
          <w:sz w:val="30"/>
          <w:szCs w:val="30"/>
        </w:rPr>
        <w:br/>
        <w:t>Father  Nathaniel C DeHaven</w:t>
      </w:r>
      <w:r w:rsidR="009B0A9F" w:rsidRPr="009B0A9F">
        <w:rPr>
          <w:rFonts w:ascii="Book Antiqua" w:hAnsi="Book Antiqua"/>
          <w:sz w:val="30"/>
          <w:szCs w:val="30"/>
        </w:rPr>
        <w:br/>
        <w:t>Mother  Dois Baldwin</w:t>
      </w:r>
      <w:r w:rsidR="009B0A9F" w:rsidRPr="009B0A9F">
        <w:rPr>
          <w:rFonts w:ascii="Book Antiqua" w:hAnsi="Book Antiqua"/>
          <w:sz w:val="30"/>
          <w:szCs w:val="30"/>
        </w:rPr>
        <w:br/>
        <w:t>Spouse  Jacob  Myers</w:t>
      </w:r>
      <w:r w:rsidR="009B0A9F" w:rsidRPr="009B0A9F">
        <w:rPr>
          <w:rFonts w:ascii="Book Antiqua" w:hAnsi="Book Antiqua"/>
          <w:sz w:val="30"/>
          <w:szCs w:val="30"/>
        </w:rPr>
        <w:br/>
        <w:t>Informant  Joseph Myers; Bluffton, Indiana</w:t>
      </w:r>
    </w:p>
    <w:p w14:paraId="5B0C4504" w14:textId="0F522751" w:rsidR="00227CF3" w:rsidRPr="00407F38" w:rsidRDefault="00227CF3" w:rsidP="00227CF3">
      <w:pPr>
        <w:contextualSpacing/>
        <w:rPr>
          <w:rFonts w:ascii="Book Antiqua" w:hAnsi="Book Antiqua"/>
          <w:sz w:val="30"/>
          <w:szCs w:val="30"/>
        </w:rPr>
      </w:pPr>
      <w:r w:rsidRPr="00227CF3">
        <w:rPr>
          <w:rFonts w:ascii="Book Antiqua" w:hAnsi="Book Antiqua"/>
          <w:sz w:val="30"/>
          <w:szCs w:val="30"/>
        </w:rPr>
        <w:t>Burial June 11, 1906; Murray Cemetery</w:t>
      </w:r>
    </w:p>
    <w:sectPr w:rsidR="00227CF3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27CF3"/>
    <w:rsid w:val="002300FC"/>
    <w:rsid w:val="002501FA"/>
    <w:rsid w:val="002668E0"/>
    <w:rsid w:val="002C0FA5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B0A9F"/>
    <w:rsid w:val="009D308C"/>
    <w:rsid w:val="00A00848"/>
    <w:rsid w:val="00A23F3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16F2E"/>
    <w:rsid w:val="00E25988"/>
    <w:rsid w:val="00E51B24"/>
    <w:rsid w:val="00EB6A13"/>
    <w:rsid w:val="00EC3E57"/>
    <w:rsid w:val="00F05F77"/>
    <w:rsid w:val="00F108B3"/>
    <w:rsid w:val="00F27C02"/>
    <w:rsid w:val="00F3443A"/>
    <w:rsid w:val="00F34E6C"/>
    <w:rsid w:val="00F504C9"/>
    <w:rsid w:val="00FB5F4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407</Characters>
  <Application>Microsoft Office Word</Application>
  <DocSecurity>0</DocSecurity>
  <Lines>29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2026-08-09T17:10:00Z</dcterms:created>
  <dcterms:modified xsi:type="dcterms:W3CDTF">2026-08-17T18:13:00Z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