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BF5D7" w14:textId="77777777" w:rsidR="00947A04" w:rsidRDefault="00947A04" w:rsidP="000A7C08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0B1ED743" w14:textId="7B6CCFC7" w:rsidR="00296003" w:rsidRDefault="005E58F7" w:rsidP="000A7C08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Paul O.</w:t>
      </w:r>
      <w:r w:rsidR="00CF36E5">
        <w:rPr>
          <w:rFonts w:ascii="Book Antiqua" w:hAnsi="Book Antiqua"/>
          <w:sz w:val="40"/>
          <w:szCs w:val="40"/>
        </w:rPr>
        <w:t xml:space="preserve"> Millington</w:t>
      </w:r>
    </w:p>
    <w:p w14:paraId="11729648" w14:textId="1FA69133" w:rsidR="00296003" w:rsidRDefault="005E58F7" w:rsidP="000A7C08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May 17, 1895 – June 7, 1895</w:t>
      </w:r>
    </w:p>
    <w:p w14:paraId="5087A342" w14:textId="6A4DDC12" w:rsidR="00872072" w:rsidRPr="00FD776E" w:rsidRDefault="00872072" w:rsidP="000A7C08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42FADE28" w14:textId="58163B4D" w:rsidR="003520D8" w:rsidRDefault="005E58F7" w:rsidP="00186641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035297D5" wp14:editId="2D7608CC">
            <wp:extent cx="1092337" cy="2590800"/>
            <wp:effectExtent l="0" t="0" r="0" b="0"/>
            <wp:docPr id="81560078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600785" name="Picture 815600785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527" cy="26078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47A04">
        <w:rPr>
          <w:rFonts w:ascii="Book Antiqua" w:hAnsi="Book Antiqua"/>
          <w:sz w:val="30"/>
          <w:szCs w:val="30"/>
        </w:rPr>
        <w:t xml:space="preserve">   </w:t>
      </w:r>
      <w:r w:rsidR="00947A04"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67EDF0EE" wp14:editId="469717BA">
            <wp:extent cx="2234565" cy="2573740"/>
            <wp:effectExtent l="0" t="0" r="0" b="0"/>
            <wp:docPr id="210562741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600785" name="Picture 815600785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19" t="21828" r="10578" b="416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9210" cy="26136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3AC4AA" w14:textId="7E8EECB8" w:rsidR="003520D8" w:rsidRDefault="003520D8" w:rsidP="005F5B26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63370CAF" w14:textId="77777777" w:rsidR="005E58F7" w:rsidRDefault="005E58F7" w:rsidP="005E58F7">
      <w:pPr>
        <w:contextualSpacing/>
        <w:rPr>
          <w:rFonts w:ascii="Book Antiqua" w:hAnsi="Book Antiqua"/>
          <w:sz w:val="30"/>
          <w:szCs w:val="30"/>
        </w:rPr>
      </w:pPr>
      <w:r w:rsidRPr="005E58F7">
        <w:rPr>
          <w:rFonts w:ascii="Book Antiqua" w:hAnsi="Book Antiqua"/>
          <w:sz w:val="30"/>
          <w:szCs w:val="30"/>
        </w:rPr>
        <w:t>Paul Millington</w:t>
      </w:r>
      <w:r w:rsidRPr="005E58F7">
        <w:rPr>
          <w:rFonts w:ascii="Book Antiqua" w:hAnsi="Book Antiqua"/>
          <w:sz w:val="30"/>
          <w:szCs w:val="30"/>
        </w:rPr>
        <w:br/>
        <w:t>Indiana, U.S., WPA Death Index, 1882-1920</w:t>
      </w:r>
      <w:r w:rsidRPr="005E58F7">
        <w:rPr>
          <w:rFonts w:ascii="Book Antiqua" w:hAnsi="Book Antiqua"/>
          <w:sz w:val="30"/>
          <w:szCs w:val="30"/>
        </w:rPr>
        <w:br/>
      </w:r>
      <w:r w:rsidRPr="005E58F7">
        <w:rPr>
          <w:rFonts w:ascii="Book Antiqua" w:hAnsi="Book Antiqua"/>
          <w:sz w:val="30"/>
          <w:szCs w:val="30"/>
        </w:rPr>
        <w:br/>
        <w:t>Name Paul Millington</w:t>
      </w:r>
      <w:r w:rsidRPr="005E58F7">
        <w:rPr>
          <w:rFonts w:ascii="Book Antiqua" w:hAnsi="Book Antiqua"/>
          <w:sz w:val="30"/>
          <w:szCs w:val="30"/>
        </w:rPr>
        <w:br/>
        <w:t>Date Jun 07, 1895</w:t>
      </w:r>
      <w:r w:rsidRPr="005E58F7">
        <w:rPr>
          <w:rFonts w:ascii="Book Antiqua" w:hAnsi="Book Antiqua"/>
          <w:sz w:val="30"/>
          <w:szCs w:val="30"/>
        </w:rPr>
        <w:br/>
        <w:t>Location Wells County</w:t>
      </w:r>
      <w:r w:rsidRPr="005E58F7">
        <w:rPr>
          <w:rFonts w:ascii="Book Antiqua" w:hAnsi="Book Antiqua"/>
          <w:sz w:val="30"/>
          <w:szCs w:val="30"/>
        </w:rPr>
        <w:br/>
        <w:t>Age 2 Dy</w:t>
      </w:r>
      <w:r w:rsidRPr="005E58F7">
        <w:rPr>
          <w:rFonts w:ascii="Book Antiqua" w:hAnsi="Book Antiqua"/>
          <w:sz w:val="30"/>
          <w:szCs w:val="30"/>
        </w:rPr>
        <w:br/>
        <w:t>Gender Male</w:t>
      </w:r>
      <w:r w:rsidRPr="005E58F7">
        <w:rPr>
          <w:rFonts w:ascii="Book Antiqua" w:hAnsi="Book Antiqua"/>
          <w:sz w:val="30"/>
          <w:szCs w:val="30"/>
        </w:rPr>
        <w:br/>
        <w:t>Race White</w:t>
      </w:r>
      <w:r w:rsidRPr="005E58F7">
        <w:rPr>
          <w:rFonts w:ascii="Book Antiqua" w:hAnsi="Book Antiqua"/>
          <w:sz w:val="30"/>
          <w:szCs w:val="30"/>
        </w:rPr>
        <w:br/>
        <w:t>Source location County Health Office, Bluffton</w:t>
      </w:r>
      <w:r w:rsidRPr="005E58F7">
        <w:rPr>
          <w:rFonts w:ascii="Book Antiqua" w:hAnsi="Book Antiqua"/>
          <w:sz w:val="30"/>
          <w:szCs w:val="30"/>
        </w:rPr>
        <w:br/>
        <w:t>Source notes The source of this record is the book H-14 on page 100 within the series produced by the Indiana Works Progress Administration.</w:t>
      </w:r>
      <w:r w:rsidRPr="005E58F7">
        <w:rPr>
          <w:rFonts w:ascii="Book Antiqua" w:hAnsi="Book Antiqua"/>
          <w:sz w:val="30"/>
          <w:szCs w:val="30"/>
        </w:rPr>
        <w:br/>
      </w:r>
    </w:p>
    <w:p w14:paraId="15A5E056" w14:textId="5EC2B073" w:rsidR="00D1653A" w:rsidRPr="00407F38" w:rsidRDefault="005E58F7" w:rsidP="005E58F7">
      <w:pPr>
        <w:contextualSpacing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>*</w:t>
      </w:r>
      <w:r w:rsidRPr="005E58F7">
        <w:rPr>
          <w:rFonts w:ascii="Book Antiqua" w:hAnsi="Book Antiqua"/>
          <w:sz w:val="30"/>
          <w:szCs w:val="30"/>
        </w:rPr>
        <w:t>*</w:t>
      </w:r>
      <w:r w:rsidRPr="005E58F7">
        <w:rPr>
          <w:rFonts w:ascii="Book Antiqua" w:hAnsi="Book Antiqua"/>
          <w:sz w:val="30"/>
          <w:szCs w:val="30"/>
        </w:rPr>
        <w:br/>
        <w:t>Paul O. Millington from tree Aikins/Hetrick-Robertson/Zipse Family Tree</w:t>
      </w:r>
      <w:r w:rsidRPr="005E58F7">
        <w:rPr>
          <w:rFonts w:ascii="Book Antiqua" w:hAnsi="Book Antiqua"/>
          <w:sz w:val="30"/>
          <w:szCs w:val="30"/>
        </w:rPr>
        <w:br/>
      </w:r>
      <w:r w:rsidRPr="005E58F7">
        <w:rPr>
          <w:rFonts w:ascii="Book Antiqua" w:hAnsi="Book Antiqua"/>
          <w:sz w:val="30"/>
          <w:szCs w:val="30"/>
        </w:rPr>
        <w:br/>
        <w:t>Birth 17 May 1895 Wells, Indiana, USA</w:t>
      </w:r>
      <w:r w:rsidRPr="005E58F7">
        <w:rPr>
          <w:rFonts w:ascii="Book Antiqua" w:hAnsi="Book Antiqua"/>
          <w:sz w:val="30"/>
          <w:szCs w:val="30"/>
        </w:rPr>
        <w:br/>
        <w:t>Death 7 Jun 1895 Wells, Indiana, USA</w:t>
      </w:r>
      <w:r w:rsidRPr="005E58F7">
        <w:rPr>
          <w:rFonts w:ascii="Book Antiqua" w:hAnsi="Book Antiqua"/>
          <w:sz w:val="30"/>
          <w:szCs w:val="30"/>
        </w:rPr>
        <w:br/>
        <w:t>Father Alvin Sanford Millington (1862-1928)</w:t>
      </w:r>
      <w:r w:rsidRPr="005E58F7">
        <w:rPr>
          <w:rFonts w:ascii="Book Antiqua" w:hAnsi="Book Antiqua"/>
          <w:sz w:val="30"/>
          <w:szCs w:val="30"/>
        </w:rPr>
        <w:br/>
        <w:t>Mother Nancy Myrtle Goff (1877-1954)</w:t>
      </w:r>
    </w:p>
    <w:sectPr w:rsidR="00D1653A" w:rsidRPr="00407F38" w:rsidSect="00947A04">
      <w:pgSz w:w="12240" w:h="1728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1527A"/>
    <w:rsid w:val="000314AB"/>
    <w:rsid w:val="00081972"/>
    <w:rsid w:val="00095DBE"/>
    <w:rsid w:val="000A2B94"/>
    <w:rsid w:val="000A5341"/>
    <w:rsid w:val="000A7C08"/>
    <w:rsid w:val="000D44E9"/>
    <w:rsid w:val="000E6F27"/>
    <w:rsid w:val="000E7BA3"/>
    <w:rsid w:val="00107A12"/>
    <w:rsid w:val="00115BFC"/>
    <w:rsid w:val="00157FC4"/>
    <w:rsid w:val="001616CC"/>
    <w:rsid w:val="001762AF"/>
    <w:rsid w:val="00186641"/>
    <w:rsid w:val="001B256D"/>
    <w:rsid w:val="001C24FB"/>
    <w:rsid w:val="001E0403"/>
    <w:rsid w:val="001E5E6E"/>
    <w:rsid w:val="001F338C"/>
    <w:rsid w:val="00211131"/>
    <w:rsid w:val="0022795D"/>
    <w:rsid w:val="002300FC"/>
    <w:rsid w:val="00244E8E"/>
    <w:rsid w:val="002501FA"/>
    <w:rsid w:val="002668E0"/>
    <w:rsid w:val="002843D8"/>
    <w:rsid w:val="00296003"/>
    <w:rsid w:val="002C0FA5"/>
    <w:rsid w:val="002D5A2A"/>
    <w:rsid w:val="002D6878"/>
    <w:rsid w:val="002E44C3"/>
    <w:rsid w:val="002F0F90"/>
    <w:rsid w:val="00330A07"/>
    <w:rsid w:val="003520D8"/>
    <w:rsid w:val="003564CB"/>
    <w:rsid w:val="003832C0"/>
    <w:rsid w:val="00407F38"/>
    <w:rsid w:val="004548E6"/>
    <w:rsid w:val="004801E2"/>
    <w:rsid w:val="004A2649"/>
    <w:rsid w:val="004B4696"/>
    <w:rsid w:val="004B7321"/>
    <w:rsid w:val="004C4886"/>
    <w:rsid w:val="0050163A"/>
    <w:rsid w:val="00581818"/>
    <w:rsid w:val="005D1706"/>
    <w:rsid w:val="005E10C2"/>
    <w:rsid w:val="005E58F7"/>
    <w:rsid w:val="005F2258"/>
    <w:rsid w:val="005F4559"/>
    <w:rsid w:val="005F5B26"/>
    <w:rsid w:val="0064414F"/>
    <w:rsid w:val="006C7DDE"/>
    <w:rsid w:val="006F1281"/>
    <w:rsid w:val="006F695A"/>
    <w:rsid w:val="00721D4C"/>
    <w:rsid w:val="007224C6"/>
    <w:rsid w:val="00723802"/>
    <w:rsid w:val="007660AC"/>
    <w:rsid w:val="007A23CC"/>
    <w:rsid w:val="007A25E8"/>
    <w:rsid w:val="007C19DF"/>
    <w:rsid w:val="007E7C52"/>
    <w:rsid w:val="008143D8"/>
    <w:rsid w:val="008415A3"/>
    <w:rsid w:val="00861A11"/>
    <w:rsid w:val="00867262"/>
    <w:rsid w:val="00872072"/>
    <w:rsid w:val="00874E6C"/>
    <w:rsid w:val="00885643"/>
    <w:rsid w:val="0089288C"/>
    <w:rsid w:val="008C4EC3"/>
    <w:rsid w:val="008D4408"/>
    <w:rsid w:val="008E23B0"/>
    <w:rsid w:val="00910909"/>
    <w:rsid w:val="00947A04"/>
    <w:rsid w:val="00973FA7"/>
    <w:rsid w:val="009929FC"/>
    <w:rsid w:val="009A32C1"/>
    <w:rsid w:val="009D308C"/>
    <w:rsid w:val="00A00848"/>
    <w:rsid w:val="00A23F38"/>
    <w:rsid w:val="00A75FF0"/>
    <w:rsid w:val="00A955E2"/>
    <w:rsid w:val="00AB1C70"/>
    <w:rsid w:val="00AB4449"/>
    <w:rsid w:val="00AC4D33"/>
    <w:rsid w:val="00B228C4"/>
    <w:rsid w:val="00B45C41"/>
    <w:rsid w:val="00B55454"/>
    <w:rsid w:val="00B8160D"/>
    <w:rsid w:val="00BB76F5"/>
    <w:rsid w:val="00BC6400"/>
    <w:rsid w:val="00BE6A6D"/>
    <w:rsid w:val="00BF4F8F"/>
    <w:rsid w:val="00C06E7F"/>
    <w:rsid w:val="00C42ECE"/>
    <w:rsid w:val="00C95C22"/>
    <w:rsid w:val="00C95CB0"/>
    <w:rsid w:val="00C967B3"/>
    <w:rsid w:val="00CB199B"/>
    <w:rsid w:val="00CF36E5"/>
    <w:rsid w:val="00CF690B"/>
    <w:rsid w:val="00D134D1"/>
    <w:rsid w:val="00D1653A"/>
    <w:rsid w:val="00D16A38"/>
    <w:rsid w:val="00D27964"/>
    <w:rsid w:val="00D34390"/>
    <w:rsid w:val="00D439A6"/>
    <w:rsid w:val="00D63FD9"/>
    <w:rsid w:val="00D82D59"/>
    <w:rsid w:val="00D95C69"/>
    <w:rsid w:val="00DA0403"/>
    <w:rsid w:val="00DC09A2"/>
    <w:rsid w:val="00DF7D6F"/>
    <w:rsid w:val="00E16677"/>
    <w:rsid w:val="00E16F2E"/>
    <w:rsid w:val="00E25988"/>
    <w:rsid w:val="00E51B24"/>
    <w:rsid w:val="00EB6A13"/>
    <w:rsid w:val="00EC3E57"/>
    <w:rsid w:val="00ED2B17"/>
    <w:rsid w:val="00F05F77"/>
    <w:rsid w:val="00F107A8"/>
    <w:rsid w:val="00F108B3"/>
    <w:rsid w:val="00F27C02"/>
    <w:rsid w:val="00F34E6C"/>
    <w:rsid w:val="00F504C9"/>
    <w:rsid w:val="00FB5965"/>
    <w:rsid w:val="00FB7E8A"/>
    <w:rsid w:val="00FC0022"/>
    <w:rsid w:val="00FC6C1A"/>
    <w:rsid w:val="00FD776E"/>
    <w:rsid w:val="00FE27EB"/>
    <w:rsid w:val="00FE54EA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99</Words>
  <Characters>530</Characters>
  <Application>Microsoft Office Word</Application>
  <DocSecurity>0</DocSecurity>
  <Lines>29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Cox</dc:creator>
  <cp:lastModifiedBy>Margie Pearce</cp:lastModifiedBy>
  <cp:revision>4</cp:revision>
  <dcterms:created xsi:type="dcterms:W3CDTF">2026-08-08T22:49:00Z</dcterms:created>
  <dcterms:modified xsi:type="dcterms:W3CDTF">2026-08-17T16:35:00Z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