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8E8BF" w14:textId="77777777" w:rsidR="00476D09" w:rsidRDefault="00476D09" w:rsidP="0022795D">
      <w:pPr>
        <w:contextualSpacing/>
        <w:jc w:val="center"/>
        <w:rPr>
          <w:rFonts w:ascii="Book Antiqua" w:hAnsi="Book Antiqua"/>
          <w:sz w:val="40"/>
          <w:szCs w:val="40"/>
        </w:rPr>
      </w:pPr>
    </w:p>
    <w:p w14:paraId="2532307B" w14:textId="23B82039" w:rsidR="00CF690B" w:rsidRDefault="000E6F27" w:rsidP="0022795D">
      <w:pPr>
        <w:contextualSpacing/>
        <w:jc w:val="center"/>
        <w:rPr>
          <w:rFonts w:ascii="Book Antiqua" w:hAnsi="Book Antiqua"/>
          <w:sz w:val="40"/>
          <w:szCs w:val="40"/>
        </w:rPr>
      </w:pPr>
      <w:r>
        <w:rPr>
          <w:rFonts w:ascii="Book Antiqua" w:hAnsi="Book Antiqua"/>
          <w:sz w:val="40"/>
          <w:szCs w:val="40"/>
        </w:rPr>
        <w:t>Ida Alice (Hege)</w:t>
      </w:r>
      <w:r w:rsidR="00C95C22">
        <w:rPr>
          <w:rFonts w:ascii="Book Antiqua" w:hAnsi="Book Antiqua"/>
          <w:sz w:val="40"/>
          <w:szCs w:val="40"/>
        </w:rPr>
        <w:t xml:space="preserve"> </w:t>
      </w:r>
      <w:r w:rsidR="005E10C2">
        <w:rPr>
          <w:rFonts w:ascii="Book Antiqua" w:hAnsi="Book Antiqua"/>
          <w:sz w:val="40"/>
          <w:szCs w:val="40"/>
        </w:rPr>
        <w:t>Maddux</w:t>
      </w:r>
    </w:p>
    <w:p w14:paraId="7D99841C" w14:textId="1DA5873C" w:rsidR="0022795D" w:rsidRDefault="000E6F27" w:rsidP="000E6F27">
      <w:pPr>
        <w:contextualSpacing/>
        <w:jc w:val="center"/>
        <w:rPr>
          <w:rFonts w:ascii="Book Antiqua" w:hAnsi="Book Antiqua"/>
          <w:sz w:val="40"/>
          <w:szCs w:val="40"/>
        </w:rPr>
      </w:pPr>
      <w:r>
        <w:rPr>
          <w:rFonts w:ascii="Book Antiqua" w:hAnsi="Book Antiqua"/>
          <w:sz w:val="40"/>
          <w:szCs w:val="40"/>
        </w:rPr>
        <w:t>December 29, 187</w:t>
      </w:r>
      <w:r w:rsidR="00A60C52">
        <w:rPr>
          <w:rFonts w:ascii="Book Antiqua" w:hAnsi="Book Antiqua"/>
          <w:sz w:val="40"/>
          <w:szCs w:val="40"/>
        </w:rPr>
        <w:t>4</w:t>
      </w:r>
      <w:r>
        <w:rPr>
          <w:rFonts w:ascii="Book Antiqua" w:hAnsi="Book Antiqua"/>
          <w:sz w:val="40"/>
          <w:szCs w:val="40"/>
        </w:rPr>
        <w:t xml:space="preserve"> – June 8, 1924</w:t>
      </w:r>
    </w:p>
    <w:p w14:paraId="3F123A0A" w14:textId="77777777" w:rsidR="000E6F27" w:rsidRDefault="000E6F27" w:rsidP="000E6F27">
      <w:pPr>
        <w:contextualSpacing/>
        <w:jc w:val="center"/>
        <w:rPr>
          <w:rFonts w:ascii="Book Antiqua" w:hAnsi="Book Antiqua"/>
          <w:sz w:val="30"/>
          <w:szCs w:val="30"/>
        </w:rPr>
      </w:pPr>
    </w:p>
    <w:p w14:paraId="6F415158" w14:textId="2AD274BB" w:rsidR="0022795D" w:rsidRDefault="005E10C2" w:rsidP="0022795D">
      <w:pPr>
        <w:contextualSpacing/>
        <w:jc w:val="center"/>
        <w:rPr>
          <w:rFonts w:ascii="Book Antiqua" w:hAnsi="Book Antiqua"/>
          <w:sz w:val="30"/>
          <w:szCs w:val="30"/>
        </w:rPr>
      </w:pPr>
      <w:r>
        <w:rPr>
          <w:rFonts w:ascii="Book Antiqua" w:hAnsi="Book Antiqua"/>
          <w:noProof/>
          <w:sz w:val="30"/>
          <w:szCs w:val="30"/>
        </w:rPr>
        <w:drawing>
          <wp:inline distT="0" distB="0" distL="0" distR="0" wp14:anchorId="66D4FB87" wp14:editId="213E62B5">
            <wp:extent cx="3930103" cy="1586575"/>
            <wp:effectExtent l="0" t="0" r="0" b="0"/>
            <wp:docPr id="15470911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91130" name="Picture 1547091130"/>
                    <pic:cNvPicPr/>
                  </pic:nvPicPr>
                  <pic:blipFill rotWithShape="1">
                    <a:blip r:embed="rId4" cstate="print">
                      <a:extLst>
                        <a:ext uri="{28A0092B-C50C-407E-A947-70E740481C1C}">
                          <a14:useLocalDpi xmlns:a14="http://schemas.microsoft.com/office/drawing/2010/main" val="0"/>
                        </a:ext>
                      </a:extLst>
                    </a:blip>
                    <a:srcRect l="16709" t="19290" r="17158" b="45113"/>
                    <a:stretch>
                      <a:fillRect/>
                    </a:stretch>
                  </pic:blipFill>
                  <pic:spPr bwMode="auto">
                    <a:xfrm>
                      <a:off x="0" y="0"/>
                      <a:ext cx="3930678" cy="1586807"/>
                    </a:xfrm>
                    <a:prstGeom prst="rect">
                      <a:avLst/>
                    </a:prstGeom>
                    <a:ln>
                      <a:noFill/>
                    </a:ln>
                    <a:extLst>
                      <a:ext uri="{53640926-AAD7-44D8-BBD7-CCE9431645EC}">
                        <a14:shadowObscured xmlns:a14="http://schemas.microsoft.com/office/drawing/2010/main"/>
                      </a:ext>
                    </a:extLst>
                  </pic:spPr>
                </pic:pic>
              </a:graphicData>
            </a:graphic>
          </wp:inline>
        </w:drawing>
      </w:r>
    </w:p>
    <w:p w14:paraId="3E2F85FA" w14:textId="1957C41F" w:rsidR="005F2258" w:rsidRDefault="00CF690B" w:rsidP="0022795D">
      <w:pPr>
        <w:contextualSpacing/>
        <w:jc w:val="center"/>
        <w:rPr>
          <w:rFonts w:ascii="Book Antiqua" w:hAnsi="Book Antiqua"/>
          <w:sz w:val="30"/>
          <w:szCs w:val="30"/>
        </w:rPr>
      </w:pPr>
      <w:r>
        <w:rPr>
          <w:rFonts w:ascii="Book Antiqua" w:hAnsi="Book Antiqua"/>
          <w:sz w:val="30"/>
          <w:szCs w:val="30"/>
        </w:rPr>
        <w:t xml:space="preserve"> </w:t>
      </w:r>
    </w:p>
    <w:p w14:paraId="5714A698" w14:textId="77777777" w:rsidR="0022795D" w:rsidRDefault="0022795D" w:rsidP="00CB199B">
      <w:pPr>
        <w:contextualSpacing/>
        <w:rPr>
          <w:rFonts w:ascii="Book Antiqua" w:hAnsi="Book Antiqua"/>
          <w:sz w:val="30"/>
          <w:szCs w:val="30"/>
        </w:rPr>
      </w:pPr>
    </w:p>
    <w:p w14:paraId="1A3FF437" w14:textId="77777777" w:rsidR="000E6F27" w:rsidRDefault="000E6F27" w:rsidP="000E6F27">
      <w:pPr>
        <w:contextualSpacing/>
        <w:rPr>
          <w:rFonts w:ascii="Book Antiqua" w:hAnsi="Book Antiqua"/>
          <w:sz w:val="30"/>
          <w:szCs w:val="30"/>
        </w:rPr>
      </w:pPr>
      <w:r w:rsidRPr="000E6F27">
        <w:rPr>
          <w:rFonts w:ascii="Book Antiqua" w:hAnsi="Book Antiqua"/>
          <w:sz w:val="30"/>
          <w:szCs w:val="30"/>
        </w:rPr>
        <w:t>Mrs. Chester Maddux Passed Away Sunday</w:t>
      </w:r>
      <w:r w:rsidRPr="000E6F27">
        <w:rPr>
          <w:rFonts w:ascii="Book Antiqua" w:hAnsi="Book Antiqua"/>
          <w:sz w:val="30"/>
          <w:szCs w:val="30"/>
        </w:rPr>
        <w:br/>
      </w:r>
      <w:r w:rsidRPr="000E6F27">
        <w:rPr>
          <w:rFonts w:ascii="Book Antiqua" w:hAnsi="Book Antiqua"/>
          <w:sz w:val="30"/>
          <w:szCs w:val="30"/>
        </w:rPr>
        <w:br/>
      </w:r>
      <w:r>
        <w:rPr>
          <w:rFonts w:ascii="Book Antiqua" w:hAnsi="Book Antiqua"/>
          <w:sz w:val="30"/>
          <w:szCs w:val="30"/>
        </w:rPr>
        <w:t xml:space="preserve">   </w:t>
      </w:r>
      <w:r w:rsidRPr="000E6F27">
        <w:rPr>
          <w:rFonts w:ascii="Book Antiqua" w:hAnsi="Book Antiqua"/>
          <w:sz w:val="30"/>
          <w:szCs w:val="30"/>
        </w:rPr>
        <w:t xml:space="preserve">Mrs. Ida Alice Maddux, 49, wife of Chester Maddux, living five miles north and one-half mile west of Bluffton, died at 11:15 a.m. Sunday at the Lutheran hospital, Fort Wayne. Death was due to pneumonia. She was taken to the hospital on May 27th, and was thought to be getting along nicely, until suddenly stricken by a severe attack Sunday forenoon. She passed away before members of the family could reach the hospital. </w:t>
      </w:r>
    </w:p>
    <w:p w14:paraId="14884252" w14:textId="75C5D082" w:rsidR="000E6F27" w:rsidRDefault="000E6F27" w:rsidP="000E6F27">
      <w:pPr>
        <w:contextualSpacing/>
        <w:rPr>
          <w:rFonts w:ascii="Book Antiqua" w:hAnsi="Book Antiqua"/>
          <w:sz w:val="30"/>
          <w:szCs w:val="30"/>
        </w:rPr>
      </w:pPr>
      <w:r>
        <w:rPr>
          <w:rFonts w:ascii="Book Antiqua" w:hAnsi="Book Antiqua"/>
          <w:sz w:val="30"/>
          <w:szCs w:val="30"/>
        </w:rPr>
        <w:t xml:space="preserve">   </w:t>
      </w:r>
      <w:r w:rsidRPr="000E6F27">
        <w:rPr>
          <w:rFonts w:ascii="Book Antiqua" w:hAnsi="Book Antiqua"/>
          <w:sz w:val="30"/>
          <w:szCs w:val="30"/>
        </w:rPr>
        <w:t xml:space="preserve">The husband, two sons, Dwight and Charlie, and a daughter, </w:t>
      </w:r>
      <w:proofErr w:type="spellStart"/>
      <w:r w:rsidRPr="000E6F27">
        <w:rPr>
          <w:rFonts w:ascii="Book Antiqua" w:hAnsi="Book Antiqua"/>
          <w:sz w:val="30"/>
          <w:szCs w:val="30"/>
        </w:rPr>
        <w:t>Bildred</w:t>
      </w:r>
      <w:proofErr w:type="spellEnd"/>
      <w:r w:rsidR="00476D09">
        <w:rPr>
          <w:rFonts w:ascii="Book Antiqua" w:hAnsi="Book Antiqua"/>
          <w:sz w:val="30"/>
          <w:szCs w:val="30"/>
        </w:rPr>
        <w:t xml:space="preserve"> </w:t>
      </w:r>
      <w:r w:rsidRPr="000E6F27">
        <w:rPr>
          <w:rFonts w:ascii="Book Antiqua" w:hAnsi="Book Antiqua"/>
          <w:sz w:val="30"/>
          <w:szCs w:val="30"/>
        </w:rPr>
        <w:t>[sic-Mildred], survive.</w:t>
      </w:r>
    </w:p>
    <w:p w14:paraId="1D3E0B16" w14:textId="77777777" w:rsidR="000E6F27" w:rsidRDefault="000E6F27" w:rsidP="000E6F27">
      <w:pPr>
        <w:contextualSpacing/>
        <w:rPr>
          <w:rFonts w:ascii="Book Antiqua" w:hAnsi="Book Antiqua"/>
          <w:sz w:val="30"/>
          <w:szCs w:val="30"/>
        </w:rPr>
      </w:pPr>
    </w:p>
    <w:p w14:paraId="703C0CDA" w14:textId="27DB8405" w:rsidR="000E6F27" w:rsidRPr="000E6F27" w:rsidRDefault="000E6F27" w:rsidP="000E6F27">
      <w:pPr>
        <w:contextualSpacing/>
        <w:rPr>
          <w:rFonts w:ascii="Book Antiqua" w:hAnsi="Book Antiqua"/>
          <w:sz w:val="30"/>
          <w:szCs w:val="30"/>
        </w:rPr>
      </w:pPr>
      <w:r w:rsidRPr="000E6F27">
        <w:rPr>
          <w:rFonts w:ascii="Book Antiqua" w:hAnsi="Book Antiqua"/>
          <w:sz w:val="30"/>
          <w:szCs w:val="30"/>
        </w:rPr>
        <w:t>Bluffton Evening News</w:t>
      </w:r>
      <w:r>
        <w:rPr>
          <w:rFonts w:ascii="Book Antiqua" w:hAnsi="Book Antiqua"/>
          <w:sz w:val="30"/>
          <w:szCs w:val="30"/>
        </w:rPr>
        <w:t>, Wells County, Indiana</w:t>
      </w:r>
    </w:p>
    <w:p w14:paraId="77C8DF06" w14:textId="3DA2FAD7" w:rsidR="005E10C2" w:rsidRPr="00407F38" w:rsidRDefault="000E6F27" w:rsidP="000E6F27">
      <w:pPr>
        <w:contextualSpacing/>
        <w:rPr>
          <w:rFonts w:ascii="Book Antiqua" w:hAnsi="Book Antiqua"/>
          <w:sz w:val="30"/>
          <w:szCs w:val="30"/>
        </w:rPr>
      </w:pPr>
      <w:r w:rsidRPr="000E6F27">
        <w:rPr>
          <w:rFonts w:ascii="Book Antiqua" w:hAnsi="Book Antiqua"/>
          <w:sz w:val="30"/>
          <w:szCs w:val="30"/>
        </w:rPr>
        <w:t>Saturday, June 14, 1924</w:t>
      </w:r>
      <w:r w:rsidR="00476D09">
        <w:rPr>
          <w:rFonts w:ascii="Book Antiqua" w:hAnsi="Book Antiqua"/>
          <w:sz w:val="30"/>
          <w:szCs w:val="30"/>
        </w:rPr>
        <w:t xml:space="preserve"> </w:t>
      </w:r>
      <w:r>
        <w:rPr>
          <w:rFonts w:ascii="Book Antiqua" w:hAnsi="Book Antiqua"/>
          <w:sz w:val="30"/>
          <w:szCs w:val="30"/>
        </w:rPr>
        <w:t xml:space="preserve">(sic) </w:t>
      </w:r>
      <w:r w:rsidRPr="000E6F27">
        <w:rPr>
          <w:rFonts w:ascii="Book Antiqua" w:hAnsi="Book Antiqua"/>
          <w:sz w:val="30"/>
          <w:szCs w:val="30"/>
        </w:rPr>
        <w:br/>
      </w:r>
      <w:r w:rsidRPr="000E6F27">
        <w:rPr>
          <w:rFonts w:ascii="Book Antiqua" w:hAnsi="Book Antiqua"/>
          <w:sz w:val="30"/>
          <w:szCs w:val="30"/>
        </w:rPr>
        <w:br/>
      </w:r>
      <w:r>
        <w:rPr>
          <w:rFonts w:ascii="Book Antiqua" w:hAnsi="Book Antiqua"/>
          <w:sz w:val="30"/>
          <w:szCs w:val="30"/>
        </w:rPr>
        <w:t>*</w:t>
      </w:r>
      <w:r w:rsidRPr="000E6F27">
        <w:rPr>
          <w:rFonts w:ascii="Book Antiqua" w:hAnsi="Book Antiqua"/>
          <w:sz w:val="30"/>
          <w:szCs w:val="30"/>
        </w:rPr>
        <w:t>*</w:t>
      </w:r>
      <w:r w:rsidRPr="000E6F27">
        <w:rPr>
          <w:rFonts w:ascii="Book Antiqua" w:hAnsi="Book Antiqua"/>
          <w:sz w:val="30"/>
          <w:szCs w:val="30"/>
        </w:rPr>
        <w:br/>
        <w:t>Indiana, U.S., Death Certificates, 1899-2017</w:t>
      </w:r>
      <w:r w:rsidRPr="000E6F27">
        <w:rPr>
          <w:rFonts w:ascii="Book Antiqua" w:hAnsi="Book Antiqua"/>
          <w:sz w:val="30"/>
          <w:szCs w:val="30"/>
        </w:rPr>
        <w:br/>
      </w:r>
      <w:r w:rsidRPr="000E6F27">
        <w:rPr>
          <w:rFonts w:ascii="Book Antiqua" w:hAnsi="Book Antiqua"/>
          <w:sz w:val="30"/>
          <w:szCs w:val="30"/>
        </w:rPr>
        <w:br/>
        <w:t xml:space="preserve">Name </w:t>
      </w:r>
      <w:proofErr w:type="spellStart"/>
      <w:r w:rsidRPr="000E6F27">
        <w:rPr>
          <w:rFonts w:ascii="Book Antiqua" w:hAnsi="Book Antiqua"/>
          <w:sz w:val="30"/>
          <w:szCs w:val="30"/>
        </w:rPr>
        <w:t>Mrs</w:t>
      </w:r>
      <w:proofErr w:type="spellEnd"/>
      <w:r w:rsidRPr="000E6F27">
        <w:rPr>
          <w:rFonts w:ascii="Book Antiqua" w:hAnsi="Book Antiqua"/>
          <w:sz w:val="30"/>
          <w:szCs w:val="30"/>
        </w:rPr>
        <w:t xml:space="preserve"> Ida Alice Maddux</w:t>
      </w:r>
      <w:r w:rsidRPr="000E6F27">
        <w:rPr>
          <w:rFonts w:ascii="Book Antiqua" w:hAnsi="Book Antiqua"/>
          <w:sz w:val="30"/>
          <w:szCs w:val="30"/>
        </w:rPr>
        <w:br/>
        <w:t>[</w:t>
      </w:r>
      <w:proofErr w:type="spellStart"/>
      <w:r w:rsidRPr="000E6F27">
        <w:rPr>
          <w:rFonts w:ascii="Book Antiqua" w:hAnsi="Book Antiqua"/>
          <w:sz w:val="30"/>
          <w:szCs w:val="30"/>
        </w:rPr>
        <w:t>Mrs</w:t>
      </w:r>
      <w:proofErr w:type="spellEnd"/>
      <w:r w:rsidRPr="000E6F27">
        <w:rPr>
          <w:rFonts w:ascii="Book Antiqua" w:hAnsi="Book Antiqua"/>
          <w:sz w:val="30"/>
          <w:szCs w:val="30"/>
        </w:rPr>
        <w:t xml:space="preserve"> Ida Alice Hege]</w:t>
      </w:r>
      <w:r w:rsidRPr="000E6F27">
        <w:rPr>
          <w:rFonts w:ascii="Book Antiqua" w:hAnsi="Book Antiqua"/>
          <w:sz w:val="30"/>
          <w:szCs w:val="30"/>
        </w:rPr>
        <w:br/>
        <w:t>Gender Female</w:t>
      </w:r>
      <w:r w:rsidRPr="000E6F27">
        <w:rPr>
          <w:rFonts w:ascii="Book Antiqua" w:hAnsi="Book Antiqua"/>
          <w:sz w:val="30"/>
          <w:szCs w:val="30"/>
        </w:rPr>
        <w:br/>
        <w:t>Race White</w:t>
      </w:r>
      <w:r w:rsidRPr="000E6F27">
        <w:rPr>
          <w:rFonts w:ascii="Book Antiqua" w:hAnsi="Book Antiqua"/>
          <w:sz w:val="30"/>
          <w:szCs w:val="30"/>
        </w:rPr>
        <w:br/>
        <w:t>Marital Status Married</w:t>
      </w:r>
      <w:r w:rsidRPr="000E6F27">
        <w:rPr>
          <w:rFonts w:ascii="Book Antiqua" w:hAnsi="Book Antiqua"/>
          <w:sz w:val="30"/>
          <w:szCs w:val="30"/>
        </w:rPr>
        <w:br/>
        <w:t>Age 49</w:t>
      </w:r>
      <w:r w:rsidRPr="000E6F27">
        <w:rPr>
          <w:rFonts w:ascii="Book Antiqua" w:hAnsi="Book Antiqua"/>
          <w:sz w:val="30"/>
          <w:szCs w:val="30"/>
        </w:rPr>
        <w:br/>
        <w:t>Birth Date 29 Dec 1874</w:t>
      </w:r>
      <w:r w:rsidRPr="000E6F27">
        <w:rPr>
          <w:rFonts w:ascii="Book Antiqua" w:hAnsi="Book Antiqua"/>
          <w:sz w:val="30"/>
          <w:szCs w:val="30"/>
        </w:rPr>
        <w:br/>
        <w:t>Birth Place Huntington County, Indiana</w:t>
      </w:r>
      <w:r w:rsidRPr="000E6F27">
        <w:rPr>
          <w:rFonts w:ascii="Book Antiqua" w:hAnsi="Book Antiqua"/>
          <w:sz w:val="30"/>
          <w:szCs w:val="30"/>
        </w:rPr>
        <w:br/>
        <w:t>Death Date 15 Jun 1924</w:t>
      </w:r>
      <w:r w:rsidRPr="000E6F27">
        <w:rPr>
          <w:rFonts w:ascii="Book Antiqua" w:hAnsi="Book Antiqua"/>
          <w:sz w:val="30"/>
          <w:szCs w:val="30"/>
        </w:rPr>
        <w:br/>
        <w:t>Death Place Fort Wayne, Allen, Indiana, USA</w:t>
      </w:r>
      <w:r w:rsidRPr="000E6F27">
        <w:rPr>
          <w:rFonts w:ascii="Book Antiqua" w:hAnsi="Book Antiqua"/>
          <w:sz w:val="30"/>
          <w:szCs w:val="30"/>
        </w:rPr>
        <w:br/>
        <w:t>Death Registration Date 1924</w:t>
      </w:r>
      <w:r w:rsidRPr="000E6F27">
        <w:rPr>
          <w:rFonts w:ascii="Book Antiqua" w:hAnsi="Book Antiqua"/>
          <w:sz w:val="30"/>
          <w:szCs w:val="30"/>
        </w:rPr>
        <w:br/>
        <w:t>Father  Amos Hege</w:t>
      </w:r>
      <w:r w:rsidRPr="000E6F27">
        <w:rPr>
          <w:rFonts w:ascii="Book Antiqua" w:hAnsi="Book Antiqua"/>
          <w:sz w:val="30"/>
          <w:szCs w:val="30"/>
        </w:rPr>
        <w:br/>
        <w:t>Mother  Mary Patton</w:t>
      </w:r>
      <w:r w:rsidRPr="000E6F27">
        <w:rPr>
          <w:rFonts w:ascii="Book Antiqua" w:hAnsi="Book Antiqua"/>
          <w:sz w:val="30"/>
          <w:szCs w:val="30"/>
        </w:rPr>
        <w:br/>
        <w:t>Spouse  Chester J.H. Maddux</w:t>
      </w:r>
      <w:r w:rsidRPr="000E6F27">
        <w:rPr>
          <w:rFonts w:ascii="Book Antiqua" w:hAnsi="Book Antiqua"/>
          <w:sz w:val="30"/>
          <w:szCs w:val="30"/>
        </w:rPr>
        <w:br/>
        <w:t>Informant  Family; Bluffton, Indiana</w:t>
      </w:r>
      <w:r w:rsidRPr="000E6F27">
        <w:rPr>
          <w:rFonts w:ascii="Book Antiqua" w:hAnsi="Book Antiqua"/>
          <w:sz w:val="30"/>
          <w:szCs w:val="30"/>
        </w:rPr>
        <w:br/>
        <w:t>Burial  June 17, 1924; Bluffton cemetery</w:t>
      </w:r>
    </w:p>
    <w:sectPr w:rsidR="005E10C2" w:rsidRPr="00407F38" w:rsidSect="00476D09">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22541"/>
    <w:rsid w:val="00081972"/>
    <w:rsid w:val="00095DBE"/>
    <w:rsid w:val="000D44E9"/>
    <w:rsid w:val="000E6F27"/>
    <w:rsid w:val="000E7BA3"/>
    <w:rsid w:val="00107A12"/>
    <w:rsid w:val="00115BFC"/>
    <w:rsid w:val="00157FC4"/>
    <w:rsid w:val="001762AF"/>
    <w:rsid w:val="001C24FB"/>
    <w:rsid w:val="001E0403"/>
    <w:rsid w:val="001E5E6E"/>
    <w:rsid w:val="00211131"/>
    <w:rsid w:val="0022795D"/>
    <w:rsid w:val="002300FC"/>
    <w:rsid w:val="002668E0"/>
    <w:rsid w:val="002D6878"/>
    <w:rsid w:val="002E44C3"/>
    <w:rsid w:val="003564CB"/>
    <w:rsid w:val="00407F38"/>
    <w:rsid w:val="004548E6"/>
    <w:rsid w:val="00476D09"/>
    <w:rsid w:val="004801E2"/>
    <w:rsid w:val="004B4696"/>
    <w:rsid w:val="004C4886"/>
    <w:rsid w:val="0050163A"/>
    <w:rsid w:val="00581818"/>
    <w:rsid w:val="005C1C2D"/>
    <w:rsid w:val="005E10C2"/>
    <w:rsid w:val="005F2258"/>
    <w:rsid w:val="005F4559"/>
    <w:rsid w:val="0064414F"/>
    <w:rsid w:val="006F1281"/>
    <w:rsid w:val="00723802"/>
    <w:rsid w:val="007E7C52"/>
    <w:rsid w:val="008143D8"/>
    <w:rsid w:val="00861A11"/>
    <w:rsid w:val="00885643"/>
    <w:rsid w:val="0089288C"/>
    <w:rsid w:val="008D4408"/>
    <w:rsid w:val="008E23B0"/>
    <w:rsid w:val="00973FA7"/>
    <w:rsid w:val="009929FC"/>
    <w:rsid w:val="009D308C"/>
    <w:rsid w:val="00A00848"/>
    <w:rsid w:val="00A60C52"/>
    <w:rsid w:val="00A75FF0"/>
    <w:rsid w:val="00B228C4"/>
    <w:rsid w:val="00B45C41"/>
    <w:rsid w:val="00B55454"/>
    <w:rsid w:val="00BB76F5"/>
    <w:rsid w:val="00BC6400"/>
    <w:rsid w:val="00BF4F8F"/>
    <w:rsid w:val="00C06E7F"/>
    <w:rsid w:val="00C95C22"/>
    <w:rsid w:val="00C95CB0"/>
    <w:rsid w:val="00CB199B"/>
    <w:rsid w:val="00CF690B"/>
    <w:rsid w:val="00D134D1"/>
    <w:rsid w:val="00D16A38"/>
    <w:rsid w:val="00D34390"/>
    <w:rsid w:val="00D63FD9"/>
    <w:rsid w:val="00D82D59"/>
    <w:rsid w:val="00DC09A2"/>
    <w:rsid w:val="00E16677"/>
    <w:rsid w:val="00F05F77"/>
    <w:rsid w:val="00F108B3"/>
    <w:rsid w:val="00F27C02"/>
    <w:rsid w:val="00F34E6C"/>
    <w:rsid w:val="00FB7E8A"/>
    <w:rsid w:val="00FC0022"/>
    <w:rsid w:val="00FC6C1A"/>
    <w:rsid w:val="00FE27EB"/>
    <w:rsid w:val="00FE54E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186</Words>
  <Characters>968</Characters>
  <Application>Microsoft Office Word</Application>
  <DocSecurity>0</DocSecurity>
  <Lines>44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7</cp:revision>
  <dcterms:created xsi:type="dcterms:W3CDTF">2026-08-08T13:31:00Z</dcterms:created>
  <dcterms:modified xsi:type="dcterms:W3CDTF">2026-08-17T13:07:00Z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