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835F9" w14:textId="77777777" w:rsidR="003658D3" w:rsidRDefault="003658D3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666C308" w14:textId="365B3A4C" w:rsidR="00D34390" w:rsidRDefault="00CF690B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Donald Irwin Macon</w:t>
      </w:r>
    </w:p>
    <w:p w14:paraId="2532307B" w14:textId="4E62A2CE" w:rsidR="00CF690B" w:rsidRPr="0022795D" w:rsidRDefault="00CF690B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March 1, 1921 – May 1, 2009</w:t>
      </w:r>
    </w:p>
    <w:p w14:paraId="7D99841C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6F415158" w14:textId="3330D0A7" w:rsidR="0022795D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3AE2762F" wp14:editId="7E8E016B">
            <wp:extent cx="2761367" cy="1475111"/>
            <wp:effectExtent l="0" t="0" r="1270" b="0"/>
            <wp:docPr id="10775939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593930" name="Picture 107759393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670" cy="1476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72C16C3C" wp14:editId="28D95C2F">
            <wp:extent cx="2473123" cy="1464971"/>
            <wp:effectExtent l="0" t="0" r="3810" b="1905"/>
            <wp:docPr id="18642072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207269" name="Picture 186420726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230" cy="1469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1957C41F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02F4A8A9" w14:textId="77777777" w:rsidR="009D268A" w:rsidRDefault="009D268A" w:rsidP="009D268A">
      <w:pPr>
        <w:contextualSpacing/>
        <w:rPr>
          <w:rFonts w:ascii="Book Antiqua" w:hAnsi="Book Antiqua"/>
          <w:sz w:val="30"/>
          <w:szCs w:val="30"/>
        </w:rPr>
      </w:pPr>
      <w:r w:rsidRPr="009D268A">
        <w:rPr>
          <w:rFonts w:ascii="Book Antiqua" w:hAnsi="Book Antiqua"/>
          <w:sz w:val="30"/>
          <w:szCs w:val="30"/>
        </w:rPr>
        <w:t>Donald I. Macon, 88</w:t>
      </w:r>
    </w:p>
    <w:p w14:paraId="0CD29002" w14:textId="77777777" w:rsidR="009D268A" w:rsidRPr="009D268A" w:rsidRDefault="009D268A" w:rsidP="009D268A">
      <w:pPr>
        <w:contextualSpacing/>
        <w:rPr>
          <w:rFonts w:ascii="Book Antiqua" w:hAnsi="Book Antiqua"/>
          <w:sz w:val="30"/>
          <w:szCs w:val="30"/>
        </w:rPr>
      </w:pPr>
    </w:p>
    <w:p w14:paraId="6519A8AB" w14:textId="168E22D5" w:rsidR="009D268A" w:rsidRPr="009D268A" w:rsidRDefault="009D268A" w:rsidP="009D268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9D268A">
        <w:rPr>
          <w:rFonts w:ascii="Book Antiqua" w:hAnsi="Book Antiqua"/>
          <w:sz w:val="30"/>
          <w:szCs w:val="30"/>
        </w:rPr>
        <w:t xml:space="preserve">Former Bluffton resident Donald I. Macon, 88, died Friday, May 1, </w:t>
      </w:r>
      <w:proofErr w:type="gramStart"/>
      <w:r w:rsidRPr="009D268A">
        <w:rPr>
          <w:rFonts w:ascii="Book Antiqua" w:hAnsi="Book Antiqua"/>
          <w:sz w:val="30"/>
          <w:szCs w:val="30"/>
        </w:rPr>
        <w:t>2009</w:t>
      </w:r>
      <w:proofErr w:type="gramEnd"/>
      <w:r w:rsidRPr="009D268A">
        <w:rPr>
          <w:rFonts w:ascii="Book Antiqua" w:hAnsi="Book Antiqua"/>
          <w:sz w:val="30"/>
          <w:szCs w:val="30"/>
        </w:rPr>
        <w:t xml:space="preserve"> at 4:15 p.m. (CST) in Mesa, Ariz.</w:t>
      </w:r>
      <w:r>
        <w:rPr>
          <w:rFonts w:ascii="Book Antiqua" w:hAnsi="Book Antiqua"/>
          <w:sz w:val="30"/>
          <w:szCs w:val="30"/>
        </w:rPr>
        <w:t xml:space="preserve"> </w:t>
      </w:r>
      <w:r w:rsidRPr="009D268A">
        <w:rPr>
          <w:rFonts w:ascii="Book Antiqua" w:hAnsi="Book Antiqua"/>
          <w:sz w:val="30"/>
          <w:szCs w:val="30"/>
        </w:rPr>
        <w:t xml:space="preserve">Born in Trenton, Ind., on March 1, </w:t>
      </w:r>
      <w:proofErr w:type="gramStart"/>
      <w:r w:rsidRPr="009D268A">
        <w:rPr>
          <w:rFonts w:ascii="Book Antiqua" w:hAnsi="Book Antiqua"/>
          <w:sz w:val="30"/>
          <w:szCs w:val="30"/>
        </w:rPr>
        <w:t>1921</w:t>
      </w:r>
      <w:proofErr w:type="gramEnd"/>
      <w:r w:rsidRPr="009D268A">
        <w:rPr>
          <w:rFonts w:ascii="Book Antiqua" w:hAnsi="Book Antiqua"/>
          <w:sz w:val="30"/>
          <w:szCs w:val="30"/>
        </w:rPr>
        <w:t xml:space="preserve"> to Perry James and Helen (Jenks) Macon, he married Margaret E. Steward on June 15, </w:t>
      </w:r>
      <w:proofErr w:type="gramStart"/>
      <w:r w:rsidRPr="009D268A">
        <w:rPr>
          <w:rFonts w:ascii="Book Antiqua" w:hAnsi="Book Antiqua"/>
          <w:sz w:val="30"/>
          <w:szCs w:val="30"/>
        </w:rPr>
        <w:t>1941</w:t>
      </w:r>
      <w:proofErr w:type="gramEnd"/>
      <w:r w:rsidRPr="009D268A">
        <w:rPr>
          <w:rFonts w:ascii="Book Antiqua" w:hAnsi="Book Antiqua"/>
          <w:sz w:val="30"/>
          <w:szCs w:val="30"/>
        </w:rPr>
        <w:t xml:space="preserve"> in Ligonier; she died on October 4, 1986.</w:t>
      </w:r>
    </w:p>
    <w:p w14:paraId="2468A2A1" w14:textId="2970B95D" w:rsidR="009D268A" w:rsidRPr="009D268A" w:rsidRDefault="009D268A" w:rsidP="009D268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9D268A">
        <w:rPr>
          <w:rFonts w:ascii="Book Antiqua" w:hAnsi="Book Antiqua"/>
          <w:sz w:val="30"/>
          <w:szCs w:val="30"/>
        </w:rPr>
        <w:t>A 1919 graduate of Lancaster Central High School, he was a veteran of the U. S. Army during World War II.  He worked for General Electric for 44 years and was a life member of the American Legion Post 111.  He was an avid fisherman and enjoyed square dancing with his wife, Margaret.</w:t>
      </w:r>
    </w:p>
    <w:p w14:paraId="5D33D3A7" w14:textId="285A6B1C" w:rsidR="009D268A" w:rsidRPr="009D268A" w:rsidRDefault="009D268A" w:rsidP="009D268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9D268A">
        <w:rPr>
          <w:rFonts w:ascii="Book Antiqua" w:hAnsi="Book Antiqua"/>
          <w:sz w:val="30"/>
          <w:szCs w:val="30"/>
        </w:rPr>
        <w:t xml:space="preserve">Survivors include two sons, Steven G. (Cathy) Macon of Casa Grande, Ariz., and Vaughn E. (Marlene) Macon of Bluffton; two daughters, Madonna Craig of Mesa, Ariz., and </w:t>
      </w:r>
      <w:proofErr w:type="spellStart"/>
      <w:r w:rsidRPr="009D268A">
        <w:rPr>
          <w:rFonts w:ascii="Book Antiqua" w:hAnsi="Book Antiqua"/>
          <w:sz w:val="30"/>
          <w:szCs w:val="30"/>
        </w:rPr>
        <w:t>Cherylynne</w:t>
      </w:r>
      <w:proofErr w:type="spellEnd"/>
      <w:r w:rsidRPr="009D268A">
        <w:rPr>
          <w:rFonts w:ascii="Book Antiqua" w:hAnsi="Book Antiqua"/>
          <w:sz w:val="30"/>
          <w:szCs w:val="30"/>
        </w:rPr>
        <w:t xml:space="preserve"> (Larry) Baumgartner of Ossian, two sisters, Mrs. Valda Heinkle of Fort Wayne and Mrs. Delores Hendrick of Huntington, and eight grandchildren, three step-grandchildren and eight great-grandchildren.</w:t>
      </w:r>
    </w:p>
    <w:p w14:paraId="284B8D5A" w14:textId="77777777" w:rsidR="009D268A" w:rsidRPr="009D268A" w:rsidRDefault="009D268A" w:rsidP="009D268A">
      <w:pPr>
        <w:contextualSpacing/>
        <w:rPr>
          <w:rFonts w:ascii="Book Antiqua" w:hAnsi="Book Antiqua"/>
          <w:sz w:val="30"/>
          <w:szCs w:val="30"/>
        </w:rPr>
      </w:pPr>
      <w:r w:rsidRPr="009D268A">
        <w:rPr>
          <w:rFonts w:ascii="Book Antiqua" w:hAnsi="Book Antiqua"/>
          <w:sz w:val="30"/>
          <w:szCs w:val="30"/>
        </w:rPr>
        <w:t>A son, Michael D. Macon, preceded him in death.</w:t>
      </w:r>
    </w:p>
    <w:p w14:paraId="757A8DCF" w14:textId="4FAE493B" w:rsidR="009D268A" w:rsidRPr="009D268A" w:rsidRDefault="009D268A" w:rsidP="009D268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9D268A">
        <w:rPr>
          <w:rFonts w:ascii="Book Antiqua" w:hAnsi="Book Antiqua"/>
          <w:sz w:val="30"/>
          <w:szCs w:val="30"/>
        </w:rPr>
        <w:t xml:space="preserve">Services will be held Thursday at 10:30 a.m. at the Goodwin Memorial Chapel in Bluffton with Pastor Mike Gilbert </w:t>
      </w:r>
      <w:r w:rsidRPr="009D268A">
        <w:rPr>
          <w:rFonts w:ascii="Book Antiqua" w:hAnsi="Book Antiqua"/>
          <w:sz w:val="30"/>
          <w:szCs w:val="30"/>
        </w:rPr>
        <w:lastRenderedPageBreak/>
        <w:t>officiating.  Calling hours there are Wednesday from 2 to 8 p.m.  Burial will be in the Murray Cemetery.</w:t>
      </w:r>
    </w:p>
    <w:p w14:paraId="799F2F6A" w14:textId="5CC4BADB" w:rsidR="009D268A" w:rsidRDefault="009D268A" w:rsidP="009D268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9D268A">
        <w:rPr>
          <w:rFonts w:ascii="Book Antiqua" w:hAnsi="Book Antiqua"/>
          <w:sz w:val="30"/>
          <w:szCs w:val="30"/>
        </w:rPr>
        <w:t xml:space="preserve">The U. S. Army, in conjunction with the Grover Sheets Post 111 of the American Legion, will </w:t>
      </w:r>
      <w:proofErr w:type="gramStart"/>
      <w:r w:rsidRPr="009D268A">
        <w:rPr>
          <w:rFonts w:ascii="Book Antiqua" w:hAnsi="Book Antiqua"/>
          <w:sz w:val="30"/>
          <w:szCs w:val="30"/>
        </w:rPr>
        <w:t>be in charge of</w:t>
      </w:r>
      <w:proofErr w:type="gramEnd"/>
      <w:r w:rsidRPr="009D268A">
        <w:rPr>
          <w:rFonts w:ascii="Book Antiqua" w:hAnsi="Book Antiqua"/>
          <w:sz w:val="30"/>
          <w:szCs w:val="30"/>
        </w:rPr>
        <w:t xml:space="preserve"> the graveside services.</w:t>
      </w:r>
    </w:p>
    <w:p w14:paraId="1DF6CB8C" w14:textId="77777777" w:rsidR="009D268A" w:rsidRPr="009D268A" w:rsidRDefault="009D268A" w:rsidP="009D268A">
      <w:pPr>
        <w:contextualSpacing/>
        <w:rPr>
          <w:rFonts w:ascii="Book Antiqua" w:hAnsi="Book Antiqua"/>
          <w:sz w:val="30"/>
          <w:szCs w:val="30"/>
        </w:rPr>
      </w:pPr>
    </w:p>
    <w:p w14:paraId="6AEAE107" w14:textId="47636AC4" w:rsidR="009D268A" w:rsidRPr="009D268A" w:rsidRDefault="009D268A" w:rsidP="009D268A">
      <w:pPr>
        <w:contextualSpacing/>
        <w:rPr>
          <w:rFonts w:ascii="Book Antiqua" w:hAnsi="Book Antiqua"/>
          <w:sz w:val="30"/>
          <w:szCs w:val="30"/>
        </w:rPr>
      </w:pPr>
      <w:r w:rsidRPr="009D268A">
        <w:rPr>
          <w:rFonts w:ascii="Book Antiqua" w:hAnsi="Book Antiqua"/>
          <w:sz w:val="30"/>
          <w:szCs w:val="30"/>
        </w:rPr>
        <w:t>Bluffton News-Banner,</w:t>
      </w:r>
      <w:r>
        <w:rPr>
          <w:rFonts w:ascii="Book Antiqua" w:hAnsi="Book Antiqua"/>
          <w:sz w:val="30"/>
          <w:szCs w:val="30"/>
        </w:rPr>
        <w:t xml:space="preserve"> Wells County, Indiana</w:t>
      </w:r>
    </w:p>
    <w:p w14:paraId="4FC7BC8F" w14:textId="77777777" w:rsidR="009D268A" w:rsidRPr="009D268A" w:rsidRDefault="009D268A" w:rsidP="009D268A">
      <w:pPr>
        <w:contextualSpacing/>
        <w:rPr>
          <w:rFonts w:ascii="Book Antiqua" w:hAnsi="Book Antiqua"/>
          <w:sz w:val="30"/>
          <w:szCs w:val="30"/>
        </w:rPr>
      </w:pPr>
      <w:r w:rsidRPr="009D268A">
        <w:rPr>
          <w:rFonts w:ascii="Book Antiqua" w:hAnsi="Book Antiqua"/>
          <w:sz w:val="30"/>
          <w:szCs w:val="30"/>
        </w:rPr>
        <w:t>Indiana, May 2, 2009</w:t>
      </w:r>
    </w:p>
    <w:p w14:paraId="2500030B" w14:textId="77777777" w:rsidR="009D268A" w:rsidRDefault="009D268A" w:rsidP="00CF690B">
      <w:pPr>
        <w:contextualSpacing/>
        <w:rPr>
          <w:rFonts w:ascii="Book Antiqua" w:hAnsi="Book Antiqua"/>
          <w:sz w:val="30"/>
          <w:szCs w:val="30"/>
        </w:rPr>
      </w:pPr>
    </w:p>
    <w:p w14:paraId="0A129408" w14:textId="77777777" w:rsidR="009D268A" w:rsidRDefault="009D268A" w:rsidP="00CF690B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**</w:t>
      </w:r>
    </w:p>
    <w:p w14:paraId="2404F469" w14:textId="1F266721" w:rsidR="00CF690B" w:rsidRPr="00CF690B" w:rsidRDefault="00CF690B" w:rsidP="00CF690B">
      <w:pPr>
        <w:contextualSpacing/>
        <w:rPr>
          <w:rFonts w:ascii="Book Antiqua" w:hAnsi="Book Antiqua"/>
          <w:sz w:val="30"/>
          <w:szCs w:val="30"/>
        </w:rPr>
      </w:pPr>
      <w:r w:rsidRPr="00CF690B">
        <w:rPr>
          <w:rFonts w:ascii="Book Antiqua" w:hAnsi="Book Antiqua"/>
          <w:sz w:val="30"/>
          <w:szCs w:val="30"/>
        </w:rPr>
        <w:t>Indiana, U.S., Birth Certificates, 1907-1944</w:t>
      </w:r>
      <w:r w:rsidRPr="00CF690B">
        <w:rPr>
          <w:rFonts w:ascii="Book Antiqua" w:hAnsi="Book Antiqua"/>
          <w:sz w:val="30"/>
          <w:szCs w:val="30"/>
        </w:rPr>
        <w:br/>
      </w:r>
      <w:r w:rsidRPr="00CF690B">
        <w:rPr>
          <w:rFonts w:ascii="Book Antiqua" w:hAnsi="Book Antiqua"/>
          <w:sz w:val="30"/>
          <w:szCs w:val="30"/>
        </w:rPr>
        <w:br/>
        <w:t>Name Donald Irvin Macon</w:t>
      </w:r>
      <w:r w:rsidRPr="00CF690B">
        <w:rPr>
          <w:rFonts w:ascii="Book Antiqua" w:hAnsi="Book Antiqua"/>
          <w:sz w:val="30"/>
          <w:szCs w:val="30"/>
        </w:rPr>
        <w:br/>
        <w:t>Gender Male</w:t>
      </w:r>
      <w:r w:rsidRPr="00CF690B">
        <w:rPr>
          <w:rFonts w:ascii="Book Antiqua" w:hAnsi="Book Antiqua"/>
          <w:sz w:val="30"/>
          <w:szCs w:val="30"/>
        </w:rPr>
        <w:br/>
        <w:t>Birth Date 1 Mar 1921</w:t>
      </w:r>
      <w:r w:rsidRPr="00CF690B">
        <w:rPr>
          <w:rFonts w:ascii="Book Antiqua" w:hAnsi="Book Antiqua"/>
          <w:sz w:val="30"/>
          <w:szCs w:val="30"/>
        </w:rPr>
        <w:br/>
        <w:t>Birth Place Jackson, Blackford, Indiana, USA</w:t>
      </w:r>
      <w:r w:rsidRPr="00CF690B">
        <w:rPr>
          <w:rFonts w:ascii="Book Antiqua" w:hAnsi="Book Antiqua"/>
          <w:sz w:val="30"/>
          <w:szCs w:val="30"/>
        </w:rPr>
        <w:br/>
        <w:t>Father  Perry Macon; age 27</w:t>
      </w:r>
      <w:r w:rsidRPr="00CF690B">
        <w:rPr>
          <w:rFonts w:ascii="Book Antiqua" w:hAnsi="Book Antiqua"/>
          <w:sz w:val="30"/>
          <w:szCs w:val="30"/>
        </w:rPr>
        <w:br/>
        <w:t>Mother  Hellen Jenks; age 27; 1st child</w:t>
      </w:r>
      <w:r w:rsidRPr="00CF690B">
        <w:rPr>
          <w:rFonts w:ascii="Book Antiqua" w:hAnsi="Book Antiqua"/>
          <w:sz w:val="30"/>
          <w:szCs w:val="30"/>
        </w:rPr>
        <w:br/>
        <w:t>Certificate Number 11897</w:t>
      </w:r>
      <w:r w:rsidRPr="00CF690B">
        <w:rPr>
          <w:rFonts w:ascii="Book Antiqua" w:hAnsi="Book Antiqua"/>
          <w:sz w:val="30"/>
          <w:szCs w:val="30"/>
        </w:rPr>
        <w:br/>
        <w:t>Roll number 40474_356377</w:t>
      </w:r>
      <w:r w:rsidRPr="00CF690B">
        <w:rPr>
          <w:rFonts w:ascii="Book Antiqua" w:hAnsi="Book Antiqua"/>
          <w:sz w:val="30"/>
          <w:szCs w:val="30"/>
        </w:rPr>
        <w:br/>
        <w:t>Volume Range 19 - 24</w:t>
      </w:r>
      <w:r w:rsidRPr="00CF690B">
        <w:rPr>
          <w:rFonts w:ascii="Book Antiqua" w:hAnsi="Book Antiqua"/>
          <w:sz w:val="30"/>
          <w:szCs w:val="30"/>
        </w:rPr>
        <w:br/>
      </w:r>
      <w:r w:rsidRPr="00CF690B">
        <w:rPr>
          <w:rFonts w:ascii="Book Antiqua" w:hAnsi="Book Antiqua"/>
          <w:sz w:val="30"/>
          <w:szCs w:val="30"/>
        </w:rPr>
        <w:br/>
      </w:r>
      <w:r>
        <w:rPr>
          <w:rFonts w:ascii="Book Antiqua" w:hAnsi="Book Antiqua"/>
          <w:sz w:val="30"/>
          <w:szCs w:val="30"/>
        </w:rPr>
        <w:t>*</w:t>
      </w:r>
      <w:r w:rsidRPr="00CF690B">
        <w:rPr>
          <w:rFonts w:ascii="Book Antiqua" w:hAnsi="Book Antiqua"/>
          <w:sz w:val="30"/>
          <w:szCs w:val="30"/>
        </w:rPr>
        <w:t>*</w:t>
      </w:r>
      <w:r w:rsidRPr="00CF690B">
        <w:rPr>
          <w:rFonts w:ascii="Book Antiqua" w:hAnsi="Book Antiqua"/>
          <w:sz w:val="30"/>
          <w:szCs w:val="30"/>
        </w:rPr>
        <w:br/>
        <w:t>U.S., Department of Veterans Affairs BIRLS Death File, 1850-2020</w:t>
      </w:r>
      <w:r w:rsidRPr="00CF690B">
        <w:rPr>
          <w:rFonts w:ascii="Book Antiqua" w:hAnsi="Book Antiqua"/>
          <w:sz w:val="30"/>
          <w:szCs w:val="30"/>
        </w:rPr>
        <w:br/>
      </w:r>
      <w:r w:rsidRPr="00CF690B">
        <w:rPr>
          <w:rFonts w:ascii="Book Antiqua" w:hAnsi="Book Antiqua"/>
          <w:sz w:val="30"/>
          <w:szCs w:val="30"/>
        </w:rPr>
        <w:br/>
        <w:t>Name Donald Irvin Macon</w:t>
      </w:r>
      <w:r w:rsidRPr="00CF690B">
        <w:rPr>
          <w:rFonts w:ascii="Book Antiqua" w:hAnsi="Book Antiqua"/>
          <w:sz w:val="30"/>
          <w:szCs w:val="30"/>
        </w:rPr>
        <w:br/>
        <w:t>Gender Male</w:t>
      </w:r>
      <w:r w:rsidRPr="00CF690B">
        <w:rPr>
          <w:rFonts w:ascii="Book Antiqua" w:hAnsi="Book Antiqua"/>
          <w:sz w:val="30"/>
          <w:szCs w:val="30"/>
        </w:rPr>
        <w:br/>
        <w:t>Birth Date 1 Mar 1921</w:t>
      </w:r>
      <w:r w:rsidRPr="00CF690B">
        <w:rPr>
          <w:rFonts w:ascii="Book Antiqua" w:hAnsi="Book Antiqua"/>
          <w:sz w:val="30"/>
          <w:szCs w:val="30"/>
        </w:rPr>
        <w:br/>
        <w:t>Death Date 1 May 2009</w:t>
      </w:r>
      <w:r w:rsidRPr="00CF690B">
        <w:rPr>
          <w:rFonts w:ascii="Book Antiqua" w:hAnsi="Book Antiqua"/>
          <w:sz w:val="30"/>
          <w:szCs w:val="30"/>
        </w:rPr>
        <w:br/>
        <w:t>SSN xxx</w:t>
      </w:r>
      <w:r w:rsidRPr="00CF690B">
        <w:rPr>
          <w:rFonts w:ascii="Book Antiqua" w:hAnsi="Book Antiqua"/>
          <w:sz w:val="30"/>
          <w:szCs w:val="30"/>
        </w:rPr>
        <w:br/>
        <w:t>Enlistment Branch Army</w:t>
      </w:r>
      <w:r w:rsidRPr="00CF690B">
        <w:rPr>
          <w:rFonts w:ascii="Book Antiqua" w:hAnsi="Book Antiqua"/>
          <w:sz w:val="30"/>
          <w:szCs w:val="30"/>
        </w:rPr>
        <w:br/>
        <w:t>Enlistment Date 24 May 1944</w:t>
      </w:r>
      <w:r w:rsidRPr="00CF690B">
        <w:rPr>
          <w:rFonts w:ascii="Book Antiqua" w:hAnsi="Book Antiqua"/>
          <w:sz w:val="30"/>
          <w:szCs w:val="30"/>
        </w:rPr>
        <w:br/>
        <w:t>Discharge Date 16 Sep 1945</w:t>
      </w:r>
      <w:r w:rsidRPr="00CF690B">
        <w:rPr>
          <w:rFonts w:ascii="Book Antiqua" w:hAnsi="Book Antiqua"/>
          <w:sz w:val="30"/>
          <w:szCs w:val="30"/>
        </w:rPr>
        <w:br/>
        <w:t>Page number 2</w:t>
      </w:r>
    </w:p>
    <w:p w14:paraId="169AF00A" w14:textId="69C41FCD" w:rsidR="001762AF" w:rsidRPr="00407F38" w:rsidRDefault="001762AF" w:rsidP="00CF690B">
      <w:pPr>
        <w:contextualSpacing/>
        <w:rPr>
          <w:rFonts w:ascii="Book Antiqua" w:hAnsi="Book Antiqua"/>
          <w:sz w:val="30"/>
          <w:szCs w:val="30"/>
        </w:rPr>
      </w:pPr>
    </w:p>
    <w:sectPr w:rsidR="001762AF" w:rsidRPr="00407F38" w:rsidSect="003658D3">
      <w:pgSz w:w="12240" w:h="1440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81972"/>
    <w:rsid w:val="00095DBE"/>
    <w:rsid w:val="000D44E9"/>
    <w:rsid w:val="000E7BA3"/>
    <w:rsid w:val="000F494C"/>
    <w:rsid w:val="00107A12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668E0"/>
    <w:rsid w:val="00282E87"/>
    <w:rsid w:val="002D6878"/>
    <w:rsid w:val="002E44C3"/>
    <w:rsid w:val="003564CB"/>
    <w:rsid w:val="00364793"/>
    <w:rsid w:val="003658D3"/>
    <w:rsid w:val="00407F38"/>
    <w:rsid w:val="004548E6"/>
    <w:rsid w:val="004801E2"/>
    <w:rsid w:val="004B4696"/>
    <w:rsid w:val="004C4886"/>
    <w:rsid w:val="004F2561"/>
    <w:rsid w:val="0050163A"/>
    <w:rsid w:val="00523F2F"/>
    <w:rsid w:val="00581818"/>
    <w:rsid w:val="005F2258"/>
    <w:rsid w:val="005F4559"/>
    <w:rsid w:val="006F1281"/>
    <w:rsid w:val="00723802"/>
    <w:rsid w:val="007E7C52"/>
    <w:rsid w:val="008143D8"/>
    <w:rsid w:val="00861A11"/>
    <w:rsid w:val="00885643"/>
    <w:rsid w:val="0089288C"/>
    <w:rsid w:val="008D4408"/>
    <w:rsid w:val="008E23B0"/>
    <w:rsid w:val="00973FA7"/>
    <w:rsid w:val="009929FC"/>
    <w:rsid w:val="009D268A"/>
    <w:rsid w:val="009D308C"/>
    <w:rsid w:val="00A00848"/>
    <w:rsid w:val="00A75FF0"/>
    <w:rsid w:val="00B228C4"/>
    <w:rsid w:val="00B45C41"/>
    <w:rsid w:val="00B55454"/>
    <w:rsid w:val="00BB76F5"/>
    <w:rsid w:val="00BC6400"/>
    <w:rsid w:val="00BF4F8F"/>
    <w:rsid w:val="00C06E7F"/>
    <w:rsid w:val="00C95CB0"/>
    <w:rsid w:val="00CA7774"/>
    <w:rsid w:val="00CB199B"/>
    <w:rsid w:val="00CF690B"/>
    <w:rsid w:val="00D134D1"/>
    <w:rsid w:val="00D16A38"/>
    <w:rsid w:val="00D34390"/>
    <w:rsid w:val="00D63FD9"/>
    <w:rsid w:val="00D82D59"/>
    <w:rsid w:val="00DC09A2"/>
    <w:rsid w:val="00E1667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1689</Characters>
  <Application>Microsoft Office Word</Application>
  <DocSecurity>0</DocSecurity>
  <Lines>64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2026-08-17T12:03:00Z</dcterms:created>
  <dcterms:modified xsi:type="dcterms:W3CDTF">2026-08-17T18:23:00Z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