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E9B7" w14:textId="77777777" w:rsidR="006D2D0D" w:rsidRDefault="006D2D0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01A4DF30" w:rsidR="0048035A" w:rsidRDefault="00990110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Luddie (Webber) Lawrence</w:t>
      </w:r>
    </w:p>
    <w:p w14:paraId="62975A10" w14:textId="137E2207" w:rsidR="00990110" w:rsidRDefault="00990110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27, 1851 – September 20, 1909</w:t>
      </w:r>
    </w:p>
    <w:p w14:paraId="1F145E7B" w14:textId="77777777" w:rsidR="006D2D0D" w:rsidRDefault="006D2D0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61028E77" w:rsidR="0030013E" w:rsidRDefault="00990110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81CE5A8" wp14:editId="35E7466A">
            <wp:extent cx="2221865" cy="3225490"/>
            <wp:effectExtent l="0" t="0" r="6985" b="0"/>
            <wp:docPr id="166964938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53" cy="323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4128A" w14:textId="77777777" w:rsidR="006D2D0D" w:rsidRDefault="006D2D0D" w:rsidP="00990110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0E34742E" w14:textId="28B7FCEB" w:rsidR="00722665" w:rsidRPr="00990110" w:rsidRDefault="00990110" w:rsidP="0099011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90110">
        <w:rPr>
          <w:rFonts w:ascii="Book Antiqua" w:eastAsia="Times New Roman" w:hAnsi="Book Antiqua"/>
          <w:sz w:val="30"/>
          <w:szCs w:val="30"/>
        </w:rPr>
        <w:t>Luddie Lawernce</w:t>
      </w:r>
      <w:r w:rsidRPr="00990110">
        <w:rPr>
          <w:rFonts w:ascii="Book Antiqua" w:eastAsia="Times New Roman" w:hAnsi="Book Antiqua"/>
          <w:sz w:val="30"/>
          <w:szCs w:val="30"/>
        </w:rPr>
        <w:br/>
        <w:t>in the Indiana, U.S., Death Certificates, 1899-2017</w:t>
      </w:r>
      <w:r w:rsidRPr="00990110">
        <w:rPr>
          <w:rFonts w:ascii="Book Antiqua" w:eastAsia="Times New Roman" w:hAnsi="Book Antiqua"/>
          <w:sz w:val="30"/>
          <w:szCs w:val="30"/>
        </w:rPr>
        <w:br/>
      </w:r>
      <w:r w:rsidRPr="00990110">
        <w:rPr>
          <w:rFonts w:ascii="Book Antiqua" w:eastAsia="Times New Roman" w:hAnsi="Book Antiqua"/>
          <w:sz w:val="30"/>
          <w:szCs w:val="30"/>
        </w:rPr>
        <w:br/>
        <w:t>Name Luddie Lawrence</w:t>
      </w:r>
      <w:r w:rsidRPr="00990110">
        <w:rPr>
          <w:rFonts w:ascii="Book Antiqua" w:eastAsia="Times New Roman" w:hAnsi="Book Antiqua"/>
          <w:sz w:val="30"/>
          <w:szCs w:val="30"/>
        </w:rPr>
        <w:br/>
        <w:t>[Luddie Webber]</w:t>
      </w:r>
      <w:r w:rsidRPr="00990110">
        <w:rPr>
          <w:rFonts w:ascii="Book Antiqua" w:eastAsia="Times New Roman" w:hAnsi="Book Antiqua"/>
          <w:sz w:val="30"/>
          <w:szCs w:val="30"/>
        </w:rPr>
        <w:br/>
        <w:t>Gender Female</w:t>
      </w:r>
      <w:r w:rsidRPr="00990110">
        <w:rPr>
          <w:rFonts w:ascii="Book Antiqua" w:eastAsia="Times New Roman" w:hAnsi="Book Antiqua"/>
          <w:sz w:val="30"/>
          <w:szCs w:val="30"/>
        </w:rPr>
        <w:br/>
        <w:t>Race White</w:t>
      </w:r>
      <w:r w:rsidRPr="00990110">
        <w:rPr>
          <w:rFonts w:ascii="Book Antiqua" w:eastAsia="Times New Roman" w:hAnsi="Book Antiqua"/>
          <w:sz w:val="30"/>
          <w:szCs w:val="30"/>
        </w:rPr>
        <w:br/>
        <w:t>Marital Status Married</w:t>
      </w:r>
      <w:r w:rsidRPr="00990110">
        <w:rPr>
          <w:rFonts w:ascii="Book Antiqua" w:eastAsia="Times New Roman" w:hAnsi="Book Antiqua"/>
          <w:sz w:val="30"/>
          <w:szCs w:val="30"/>
        </w:rPr>
        <w:br/>
        <w:t>Age 58</w:t>
      </w:r>
      <w:r w:rsidRPr="00990110">
        <w:rPr>
          <w:rFonts w:ascii="Book Antiqua" w:eastAsia="Times New Roman" w:hAnsi="Book Antiqua"/>
          <w:sz w:val="30"/>
          <w:szCs w:val="30"/>
        </w:rPr>
        <w:br/>
        <w:t>Birth Date 27 Feb 1851</w:t>
      </w:r>
      <w:r w:rsidRPr="00990110">
        <w:rPr>
          <w:rFonts w:ascii="Book Antiqua" w:eastAsia="Times New Roman" w:hAnsi="Book Antiqua"/>
          <w:sz w:val="30"/>
          <w:szCs w:val="30"/>
        </w:rPr>
        <w:br/>
      </w:r>
      <w:proofErr w:type="gramStart"/>
      <w:r w:rsidRPr="00990110">
        <w:rPr>
          <w:rFonts w:ascii="Book Antiqua" w:eastAsia="Times New Roman" w:hAnsi="Book Antiqua"/>
          <w:sz w:val="30"/>
          <w:szCs w:val="30"/>
        </w:rPr>
        <w:t>Birth Place</w:t>
      </w:r>
      <w:proofErr w:type="gramEnd"/>
      <w:r w:rsidRPr="00990110">
        <w:rPr>
          <w:rFonts w:ascii="Book Antiqua" w:eastAsia="Times New Roman" w:hAnsi="Book Antiqua"/>
          <w:sz w:val="30"/>
          <w:szCs w:val="30"/>
        </w:rPr>
        <w:t xml:space="preserve"> Wayne County, Ohio</w:t>
      </w:r>
      <w:r w:rsidRPr="00990110">
        <w:rPr>
          <w:rFonts w:ascii="Book Antiqua" w:eastAsia="Times New Roman" w:hAnsi="Book Antiqua"/>
          <w:sz w:val="30"/>
          <w:szCs w:val="30"/>
        </w:rPr>
        <w:br/>
        <w:t>Death Date 20 Sep 1909</w:t>
      </w:r>
      <w:r w:rsidRPr="00990110">
        <w:rPr>
          <w:rFonts w:ascii="Book Antiqua" w:eastAsia="Times New Roman" w:hAnsi="Book Antiqua"/>
          <w:sz w:val="30"/>
          <w:szCs w:val="30"/>
        </w:rPr>
        <w:br/>
        <w:t>Death Place Harrison, Wells, Indiana, USA</w:t>
      </w:r>
      <w:r w:rsidRPr="00990110">
        <w:rPr>
          <w:rFonts w:ascii="Book Antiqua" w:eastAsia="Times New Roman" w:hAnsi="Book Antiqua"/>
          <w:sz w:val="30"/>
          <w:szCs w:val="30"/>
        </w:rPr>
        <w:br/>
        <w:t>Death Registration Date 1909</w:t>
      </w:r>
      <w:r w:rsidRPr="00990110">
        <w:rPr>
          <w:rFonts w:ascii="Book Antiqua" w:eastAsia="Times New Roman" w:hAnsi="Book Antiqua"/>
          <w:sz w:val="30"/>
          <w:szCs w:val="30"/>
        </w:rPr>
        <w:br/>
      </w:r>
      <w:proofErr w:type="gramStart"/>
      <w:r w:rsidRPr="00990110">
        <w:rPr>
          <w:rFonts w:ascii="Book Antiqua" w:eastAsia="Times New Roman" w:hAnsi="Book Antiqua"/>
          <w:sz w:val="30"/>
          <w:szCs w:val="30"/>
        </w:rPr>
        <w:t>Father  Adam</w:t>
      </w:r>
      <w:proofErr w:type="gramEnd"/>
      <w:r w:rsidRPr="00990110">
        <w:rPr>
          <w:rFonts w:ascii="Book Antiqua" w:eastAsia="Times New Roman" w:hAnsi="Book Antiqua"/>
          <w:sz w:val="30"/>
          <w:szCs w:val="30"/>
        </w:rPr>
        <w:t xml:space="preserve"> Webber</w:t>
      </w:r>
      <w:r w:rsidRPr="00990110">
        <w:rPr>
          <w:rFonts w:ascii="Book Antiqua" w:eastAsia="Times New Roman" w:hAnsi="Book Antiqua"/>
          <w:sz w:val="30"/>
          <w:szCs w:val="30"/>
        </w:rPr>
        <w:br/>
      </w:r>
      <w:proofErr w:type="gramStart"/>
      <w:r w:rsidRPr="00990110">
        <w:rPr>
          <w:rFonts w:ascii="Book Antiqua" w:eastAsia="Times New Roman" w:hAnsi="Book Antiqua"/>
          <w:sz w:val="30"/>
          <w:szCs w:val="30"/>
        </w:rPr>
        <w:t>Mother  Catherin</w:t>
      </w:r>
      <w:proofErr w:type="gramEnd"/>
      <w:r w:rsidRPr="00990110">
        <w:rPr>
          <w:rFonts w:ascii="Book Antiqua" w:eastAsia="Times New Roman" w:hAnsi="Book Antiqua"/>
          <w:sz w:val="30"/>
          <w:szCs w:val="30"/>
        </w:rPr>
        <w:t xml:space="preserve"> Cramer</w:t>
      </w:r>
      <w:r w:rsidRPr="00990110">
        <w:rPr>
          <w:rFonts w:ascii="Book Antiqua" w:eastAsia="Times New Roman" w:hAnsi="Book Antiqua"/>
          <w:sz w:val="30"/>
          <w:szCs w:val="30"/>
        </w:rPr>
        <w:br/>
      </w:r>
      <w:proofErr w:type="gramStart"/>
      <w:r w:rsidRPr="00990110">
        <w:rPr>
          <w:rFonts w:ascii="Book Antiqua" w:eastAsia="Times New Roman" w:hAnsi="Book Antiqua"/>
          <w:sz w:val="30"/>
          <w:szCs w:val="30"/>
        </w:rPr>
        <w:t>Informant  Fred</w:t>
      </w:r>
      <w:proofErr w:type="gramEnd"/>
      <w:r w:rsidRPr="00990110">
        <w:rPr>
          <w:rFonts w:ascii="Book Antiqua" w:eastAsia="Times New Roman" w:hAnsi="Book Antiqua"/>
          <w:sz w:val="30"/>
          <w:szCs w:val="30"/>
        </w:rPr>
        <w:t xml:space="preserve"> Lawrence; Bluffton, Indiana</w:t>
      </w:r>
      <w:r w:rsidRPr="00990110">
        <w:rPr>
          <w:rFonts w:ascii="Book Antiqua" w:eastAsia="Times New Roman" w:hAnsi="Book Antiqua"/>
          <w:sz w:val="30"/>
          <w:szCs w:val="30"/>
        </w:rPr>
        <w:br/>
      </w:r>
      <w:proofErr w:type="gramStart"/>
      <w:r w:rsidRPr="00990110">
        <w:rPr>
          <w:rFonts w:ascii="Book Antiqua" w:eastAsia="Times New Roman" w:hAnsi="Book Antiqua"/>
          <w:sz w:val="30"/>
          <w:szCs w:val="30"/>
        </w:rPr>
        <w:t>Burial  September</w:t>
      </w:r>
      <w:proofErr w:type="gramEnd"/>
      <w:r w:rsidRPr="00990110">
        <w:rPr>
          <w:rFonts w:ascii="Book Antiqua" w:eastAsia="Times New Roman" w:hAnsi="Book Antiqua"/>
          <w:sz w:val="30"/>
          <w:szCs w:val="30"/>
        </w:rPr>
        <w:t xml:space="preserve"> 22, 1909; Murray Cemetery</w:t>
      </w:r>
    </w:p>
    <w:sectPr w:rsidR="00722665" w:rsidRPr="00990110" w:rsidSect="006D2D0D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6D2D0D"/>
    <w:rsid w:val="00722665"/>
    <w:rsid w:val="00734EB9"/>
    <w:rsid w:val="008055FF"/>
    <w:rsid w:val="008222B8"/>
    <w:rsid w:val="008554D6"/>
    <w:rsid w:val="0087751C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11A91"/>
    <w:rsid w:val="00DB1BFF"/>
    <w:rsid w:val="00E0560A"/>
    <w:rsid w:val="00E463F0"/>
    <w:rsid w:val="00E8378C"/>
    <w:rsid w:val="00ED78FE"/>
    <w:rsid w:val="00EE35D1"/>
    <w:rsid w:val="00EE5BB7"/>
    <w:rsid w:val="00F01893"/>
    <w:rsid w:val="00F018CB"/>
    <w:rsid w:val="00F6380D"/>
    <w:rsid w:val="00F660A0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2026-07-11T13:15:00Z</dcterms:created>
  <dcterms:modified xsi:type="dcterms:W3CDTF">2026-07-15T15:55:00Z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