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A8E7" w14:textId="77777777" w:rsidR="005C3C7B" w:rsidRDefault="005C3C7B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208D5642" w14:textId="3C857E86" w:rsidR="008750FD" w:rsidRDefault="00E21DE1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Daisy Lell Lash</w:t>
      </w:r>
    </w:p>
    <w:p w14:paraId="596DBE9C" w14:textId="5805647B" w:rsidR="00E21DE1" w:rsidRDefault="00AB7D89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December 17, </w:t>
      </w:r>
      <w:r w:rsidR="00E21DE1">
        <w:rPr>
          <w:rFonts w:ascii="Book Antiqua" w:hAnsi="Book Antiqua"/>
          <w:sz w:val="40"/>
          <w:szCs w:val="40"/>
        </w:rPr>
        <w:t>1878 – February 8, 1904</w:t>
      </w:r>
    </w:p>
    <w:p w14:paraId="0F3A20DD" w14:textId="77777777" w:rsidR="00CA0AB9" w:rsidRPr="005C3C7B" w:rsidRDefault="00CA0AB9" w:rsidP="00CA0AB9">
      <w:pPr>
        <w:pStyle w:val="yiv6834639354msonormal"/>
        <w:jc w:val="center"/>
        <w:rPr>
          <w:rFonts w:ascii="Book Antiqua" w:hAnsi="Book Antiqua"/>
        </w:rPr>
      </w:pPr>
    </w:p>
    <w:p w14:paraId="4F678820" w14:textId="03F802CC" w:rsidR="0030013E" w:rsidRDefault="00E21DE1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0C891808" wp14:editId="0D7EE98F">
            <wp:extent cx="2409663" cy="2549258"/>
            <wp:effectExtent l="0" t="0" r="0" b="3810"/>
            <wp:docPr id="1905576906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82" t="7463" r="10562" b="31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187" cy="256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812334" w14:textId="52668C02" w:rsidR="00DA0141" w:rsidRDefault="00DA0141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  <w:r w:rsidR="005C3C7B">
        <w:rPr>
          <w:rFonts w:ascii="Book Antiqua" w:hAnsi="Book Antiqua"/>
          <w:sz w:val="30"/>
          <w:szCs w:val="30"/>
        </w:rPr>
        <w:t xml:space="preserve"> Broyles</w:t>
      </w:r>
    </w:p>
    <w:p w14:paraId="7A9FB718" w14:textId="77777777" w:rsidR="005C3C7B" w:rsidRDefault="005C3C7B" w:rsidP="00E21DE1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3F647B3A" w14:textId="72171579" w:rsidR="005C3C7B" w:rsidRDefault="005C3C7B" w:rsidP="00E21DE1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Daisy, daughter of Andrew W. Lesh, died Tuesday at her home </w:t>
      </w:r>
      <w:proofErr w:type="gramStart"/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north west</w:t>
      </w:r>
      <w:proofErr w:type="gramEnd"/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of Bluffton after a sickness of several weeks.  She </w:t>
      </w:r>
      <w:proofErr w:type="gramStart"/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was aged</w:t>
      </w:r>
      <w:proofErr w:type="gramEnd"/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twenty-five years.  The funeral services </w:t>
      </w:r>
      <w:proofErr w:type="gramStart"/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was</w:t>
      </w:r>
      <w:proofErr w:type="gramEnd"/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held Thursday forenoon at 10 o’clock from the residence with interment at Murray.</w:t>
      </w:r>
    </w:p>
    <w:p w14:paraId="2D3CD9E5" w14:textId="77777777" w:rsidR="005C3C7B" w:rsidRDefault="005C3C7B" w:rsidP="00E21DE1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51C7D903" w14:textId="1BC1A948" w:rsidR="005C3C7B" w:rsidRDefault="005C3C7B" w:rsidP="00E21DE1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Unknown newspaper clipping</w:t>
      </w:r>
    </w:p>
    <w:p w14:paraId="5CC281DE" w14:textId="77777777" w:rsidR="005C3C7B" w:rsidRDefault="005C3C7B" w:rsidP="00E21DE1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04874B33" w14:textId="4E495554" w:rsidR="005C3C7B" w:rsidRDefault="005C3C7B" w:rsidP="00E21DE1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**</w:t>
      </w:r>
    </w:p>
    <w:p w14:paraId="0E34742E" w14:textId="4104D974" w:rsidR="00722665" w:rsidRPr="00E21DE1" w:rsidRDefault="00E21DE1" w:rsidP="00E21DE1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E21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E21DE1">
        <w:rPr>
          <w:rFonts w:ascii="Book Antiqua" w:hAnsi="Book Antiqua" w:cs="Arial"/>
          <w:color w:val="222222"/>
          <w:sz w:val="30"/>
          <w:szCs w:val="30"/>
        </w:rPr>
        <w:br/>
      </w:r>
      <w:r w:rsidRPr="00E21DE1">
        <w:rPr>
          <w:rFonts w:ascii="Book Antiqua" w:hAnsi="Book Antiqua" w:cs="Arial"/>
          <w:color w:val="222222"/>
          <w:sz w:val="30"/>
          <w:szCs w:val="30"/>
        </w:rPr>
        <w:br/>
      </w:r>
      <w:r w:rsidRPr="00E21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Daisy Lell Lash</w:t>
      </w:r>
      <w:r w:rsidRPr="00E21DE1">
        <w:rPr>
          <w:rFonts w:ascii="Book Antiqua" w:hAnsi="Book Antiqua" w:cs="Arial"/>
          <w:color w:val="222222"/>
          <w:sz w:val="30"/>
          <w:szCs w:val="30"/>
        </w:rPr>
        <w:br/>
      </w:r>
      <w:r w:rsidRPr="00E21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E21DE1">
        <w:rPr>
          <w:rFonts w:ascii="Book Antiqua" w:hAnsi="Book Antiqua" w:cs="Arial"/>
          <w:color w:val="222222"/>
          <w:sz w:val="30"/>
          <w:szCs w:val="30"/>
        </w:rPr>
        <w:br/>
      </w:r>
      <w:r w:rsidRPr="00E21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E21DE1">
        <w:rPr>
          <w:rFonts w:ascii="Book Antiqua" w:hAnsi="Book Antiqua" w:cs="Arial"/>
          <w:color w:val="222222"/>
          <w:sz w:val="30"/>
          <w:szCs w:val="30"/>
        </w:rPr>
        <w:br/>
      </w:r>
      <w:r w:rsidRPr="00E21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Single</w:t>
      </w:r>
      <w:r w:rsidRPr="00E21DE1">
        <w:rPr>
          <w:rFonts w:ascii="Book Antiqua" w:hAnsi="Book Antiqua" w:cs="Arial"/>
          <w:color w:val="222222"/>
          <w:sz w:val="30"/>
          <w:szCs w:val="30"/>
        </w:rPr>
        <w:br/>
      </w:r>
      <w:r w:rsidRPr="00E21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25</w:t>
      </w:r>
      <w:r w:rsidRPr="00E21DE1">
        <w:rPr>
          <w:rFonts w:ascii="Book Antiqua" w:hAnsi="Book Antiqua" w:cs="Arial"/>
          <w:color w:val="222222"/>
          <w:sz w:val="30"/>
          <w:szCs w:val="30"/>
        </w:rPr>
        <w:br/>
      </w:r>
      <w:r w:rsidRPr="00E21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17 Dec 1878</w:t>
      </w:r>
      <w:r w:rsidRPr="00E21DE1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E21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</w:t>
      </w:r>
      <w:proofErr w:type="gramEnd"/>
      <w:r w:rsidRPr="00E21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Wells County, Indiana</w:t>
      </w:r>
      <w:r w:rsidRPr="00E21DE1">
        <w:rPr>
          <w:rFonts w:ascii="Book Antiqua" w:hAnsi="Book Antiqua" w:cs="Arial"/>
          <w:color w:val="222222"/>
          <w:sz w:val="30"/>
          <w:szCs w:val="30"/>
        </w:rPr>
        <w:br/>
      </w:r>
      <w:r w:rsidRPr="00E21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8 Feb 1904</w:t>
      </w:r>
      <w:r w:rsidRPr="00E21DE1">
        <w:rPr>
          <w:rFonts w:ascii="Book Antiqua" w:hAnsi="Book Antiqua" w:cs="Arial"/>
          <w:color w:val="222222"/>
          <w:sz w:val="30"/>
          <w:szCs w:val="30"/>
        </w:rPr>
        <w:br/>
      </w:r>
      <w:r w:rsidRPr="00E21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Near Tocsin, Wells, Indiana, USA</w:t>
      </w:r>
      <w:r w:rsidRPr="00E21DE1">
        <w:rPr>
          <w:rFonts w:ascii="Book Antiqua" w:hAnsi="Book Antiqua" w:cs="Arial"/>
          <w:color w:val="222222"/>
          <w:sz w:val="30"/>
          <w:szCs w:val="30"/>
        </w:rPr>
        <w:br/>
      </w:r>
      <w:r w:rsidRPr="00E21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1904</w:t>
      </w:r>
      <w:r w:rsidRPr="00E21DE1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E21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Andrew</w:t>
      </w:r>
      <w:proofErr w:type="gramEnd"/>
      <w:r w:rsidRPr="00E21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W Lash</w:t>
      </w:r>
      <w:r w:rsidRPr="00E21DE1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E21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Sarah</w:t>
      </w:r>
      <w:proofErr w:type="gramEnd"/>
      <w:r w:rsidRPr="00E21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E. </w:t>
      </w:r>
      <w:proofErr w:type="spellStart"/>
      <w:r w:rsidRPr="00E21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Klinite</w:t>
      </w:r>
      <w:proofErr w:type="spellEnd"/>
      <w:r w:rsidRPr="00E21DE1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E21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Sarah</w:t>
      </w:r>
      <w:proofErr w:type="gramEnd"/>
      <w:r w:rsidRPr="00E21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Klinite; Tocsin, Indiana</w:t>
      </w:r>
      <w:r w:rsidRPr="00E21DE1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E21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February</w:t>
      </w:r>
      <w:proofErr w:type="gramEnd"/>
      <w:r w:rsidRPr="00E21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11, 1904; </w:t>
      </w:r>
      <w:r w:rsidRPr="00E21DE1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Murray</w:t>
      </w:r>
      <w:r w:rsidRPr="00E21DE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Cemetery</w:t>
      </w:r>
    </w:p>
    <w:sectPr w:rsidR="00722665" w:rsidRPr="00E21DE1" w:rsidSect="005C3C7B">
      <w:pgSz w:w="12240" w:h="1872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B565D"/>
    <w:rsid w:val="001D549C"/>
    <w:rsid w:val="001F3D8A"/>
    <w:rsid w:val="002311F4"/>
    <w:rsid w:val="00237DAC"/>
    <w:rsid w:val="00277269"/>
    <w:rsid w:val="0030013E"/>
    <w:rsid w:val="00322504"/>
    <w:rsid w:val="003646D2"/>
    <w:rsid w:val="00381035"/>
    <w:rsid w:val="003818CE"/>
    <w:rsid w:val="003D681C"/>
    <w:rsid w:val="0045591E"/>
    <w:rsid w:val="0048035A"/>
    <w:rsid w:val="004F7F33"/>
    <w:rsid w:val="005019B1"/>
    <w:rsid w:val="00582203"/>
    <w:rsid w:val="005A340D"/>
    <w:rsid w:val="005B166D"/>
    <w:rsid w:val="005C3C7B"/>
    <w:rsid w:val="0060638A"/>
    <w:rsid w:val="006148C9"/>
    <w:rsid w:val="006A2FBD"/>
    <w:rsid w:val="00722665"/>
    <w:rsid w:val="00734EB9"/>
    <w:rsid w:val="007E3A4C"/>
    <w:rsid w:val="008055FF"/>
    <w:rsid w:val="008222B8"/>
    <w:rsid w:val="008554D6"/>
    <w:rsid w:val="008750FD"/>
    <w:rsid w:val="0087751C"/>
    <w:rsid w:val="00905FE2"/>
    <w:rsid w:val="00950A1D"/>
    <w:rsid w:val="00990583"/>
    <w:rsid w:val="009954EC"/>
    <w:rsid w:val="00A96A7C"/>
    <w:rsid w:val="00AA0EE5"/>
    <w:rsid w:val="00AA5A9F"/>
    <w:rsid w:val="00AB7D89"/>
    <w:rsid w:val="00AC49A0"/>
    <w:rsid w:val="00AD787D"/>
    <w:rsid w:val="00AE29BC"/>
    <w:rsid w:val="00B6737E"/>
    <w:rsid w:val="00C10D72"/>
    <w:rsid w:val="00C44DC1"/>
    <w:rsid w:val="00C70B8C"/>
    <w:rsid w:val="00CA0AB9"/>
    <w:rsid w:val="00CB13EA"/>
    <w:rsid w:val="00CC668A"/>
    <w:rsid w:val="00DA0141"/>
    <w:rsid w:val="00DB1BFF"/>
    <w:rsid w:val="00E0560A"/>
    <w:rsid w:val="00E21DE1"/>
    <w:rsid w:val="00E463F0"/>
    <w:rsid w:val="00E61D09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6</cp:revision>
  <dcterms:created xsi:type="dcterms:W3CDTF">2026-07-07T00:53:00Z</dcterms:created>
  <dcterms:modified xsi:type="dcterms:W3CDTF">2026-07-15T12:38:00Z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