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8BB5" w14:textId="77777777" w:rsidR="00F45603" w:rsidRDefault="00F45603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95E6573" w14:textId="6A033CFC" w:rsidR="00EF6905" w:rsidRDefault="006067FE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Matilda (Young) Keller</w:t>
      </w:r>
    </w:p>
    <w:p w14:paraId="7DCB3DC6" w14:textId="12AB6F2D" w:rsidR="006067FE" w:rsidRPr="0022795D" w:rsidRDefault="006067FE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28, 1804 – July 18, 1865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4AEB708" w:rsidR="0022795D" w:rsidRDefault="00EF6905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DB0716B" wp14:editId="36850FEE">
            <wp:extent cx="2066223" cy="2560320"/>
            <wp:effectExtent l="0" t="0" r="0" b="0"/>
            <wp:docPr id="2119201672" name="Picture 1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01672" name="Picture 1" descr="A sign in front of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81" cy="2560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2209DFB7" w14:textId="77777777" w:rsidR="006067FE" w:rsidRPr="006067FE" w:rsidRDefault="006067FE" w:rsidP="006067F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6067FE">
        <w:rPr>
          <w:rFonts w:ascii="Book Antiqua" w:hAnsi="Book Antiqua" w:cs="Segoe UI"/>
          <w:color w:val="000000"/>
          <w:sz w:val="30"/>
          <w:szCs w:val="30"/>
        </w:rPr>
        <w:t>Mary Matilda Young from tree King Family Tree</w:t>
      </w:r>
    </w:p>
    <w:p w14:paraId="418AD487" w14:textId="77777777" w:rsidR="00F45603" w:rsidRDefault="00F45603" w:rsidP="006067F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55DDF357" w14:textId="68C75167" w:rsidR="006067FE" w:rsidRPr="006067FE" w:rsidRDefault="006067FE" w:rsidP="006067F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6067FE">
        <w:rPr>
          <w:rFonts w:ascii="Book Antiqua" w:hAnsi="Book Antiqua" w:cs="Segoe UI"/>
          <w:color w:val="000000"/>
          <w:sz w:val="30"/>
          <w:szCs w:val="30"/>
        </w:rPr>
        <w:t>Birth 28 Feb 1804 Pennsylvania, Somerset, Pennsylvania, USA</w:t>
      </w:r>
    </w:p>
    <w:p w14:paraId="3ECD4438" w14:textId="77777777" w:rsidR="006067FE" w:rsidRPr="006067FE" w:rsidRDefault="006067FE" w:rsidP="006067F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6067FE">
        <w:rPr>
          <w:rFonts w:ascii="Book Antiqua" w:hAnsi="Book Antiqua" w:cs="Segoe UI"/>
          <w:color w:val="000000"/>
          <w:sz w:val="30"/>
          <w:szCs w:val="30"/>
        </w:rPr>
        <w:t>Residence 1860 Wells, Indiana, USA</w:t>
      </w:r>
    </w:p>
    <w:p w14:paraId="63BEFC99" w14:textId="77777777" w:rsidR="006067FE" w:rsidRPr="006067FE" w:rsidRDefault="006067FE" w:rsidP="006067F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6067FE">
        <w:rPr>
          <w:rFonts w:ascii="Book Antiqua" w:hAnsi="Book Antiqua" w:cs="Segoe UI"/>
          <w:color w:val="000000"/>
          <w:sz w:val="30"/>
          <w:szCs w:val="30"/>
        </w:rPr>
        <w:t>Death 18 Jul 1865 Wells, Indiana, USA</w:t>
      </w:r>
    </w:p>
    <w:p w14:paraId="1BD9E595" w14:textId="28EE344F" w:rsidR="006067FE" w:rsidRPr="006067FE" w:rsidRDefault="006067FE" w:rsidP="006067F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6067FE">
        <w:rPr>
          <w:rFonts w:ascii="Book Antiqua" w:hAnsi="Book Antiqua" w:cs="Segoe UI"/>
          <w:color w:val="000000"/>
          <w:sz w:val="30"/>
          <w:szCs w:val="30"/>
        </w:rPr>
        <w:t>Spouse William Keller (1799-1877)</w:t>
      </w:r>
    </w:p>
    <w:p w14:paraId="79093977" w14:textId="77777777" w:rsidR="00E4738D" w:rsidRPr="006067FE" w:rsidRDefault="00E4738D" w:rsidP="006067FE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6067FE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81818"/>
    <w:rsid w:val="005F4559"/>
    <w:rsid w:val="006067FE"/>
    <w:rsid w:val="006B5597"/>
    <w:rsid w:val="006F1281"/>
    <w:rsid w:val="00723802"/>
    <w:rsid w:val="007E7C52"/>
    <w:rsid w:val="008143D8"/>
    <w:rsid w:val="00861A11"/>
    <w:rsid w:val="00885643"/>
    <w:rsid w:val="0089288C"/>
    <w:rsid w:val="008D4408"/>
    <w:rsid w:val="008E23B0"/>
    <w:rsid w:val="008F2F84"/>
    <w:rsid w:val="00973FA7"/>
    <w:rsid w:val="009929FC"/>
    <w:rsid w:val="009D308C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45603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5CE3C20A-CF95-4A6A-BE7A-A5B56F1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2026-03-14T16:21:00Z</dcterms:created>
  <dcterms:modified xsi:type="dcterms:W3CDTF">2026-07-14T15:11:00Z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