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829C" w14:textId="77777777" w:rsidR="00A2595C" w:rsidRDefault="00A2595C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F4CEBD3" w14:textId="33363AE0" w:rsidR="001D02CA" w:rsidRDefault="00A96A7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Roy</w:t>
      </w:r>
      <w:r w:rsidR="004D02AF">
        <w:rPr>
          <w:rFonts w:ascii="Book Antiqua" w:hAnsi="Book Antiqua"/>
          <w:sz w:val="40"/>
          <w:szCs w:val="40"/>
        </w:rPr>
        <w:t xml:space="preserve"> </w:t>
      </w:r>
      <w:r w:rsidR="001D02CA">
        <w:rPr>
          <w:rFonts w:ascii="Book Antiqua" w:hAnsi="Book Antiqua"/>
          <w:sz w:val="40"/>
          <w:szCs w:val="40"/>
        </w:rPr>
        <w:t>R. Gilliom</w:t>
      </w:r>
    </w:p>
    <w:p w14:paraId="3A47E145" w14:textId="325483B1" w:rsidR="004D02AF" w:rsidRPr="00772EE0" w:rsidRDefault="00A96A7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21, 1894 – January 29, 1905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4AFA3EFB" w:rsidR="00772EE0" w:rsidRDefault="00A96A7A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D4EF3BA" wp14:editId="5288D08C">
            <wp:extent cx="2836603" cy="2794000"/>
            <wp:effectExtent l="0" t="0" r="1905" b="6350"/>
            <wp:docPr id="1154618558" name="Picture 4" descr="A grey tombstone in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18558" name="Picture 4" descr="A grey tombstone in gras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45013" cy="2802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F75EDEC" w14:textId="77777777" w:rsidR="00A96A7A" w:rsidRPr="00A96A7A" w:rsidRDefault="00A96A7A" w:rsidP="00A96A7A">
      <w:pPr>
        <w:contextualSpacing/>
        <w:rPr>
          <w:rFonts w:ascii="Book Antiqua" w:hAnsi="Book Antiqua"/>
          <w:sz w:val="30"/>
          <w:szCs w:val="30"/>
        </w:rPr>
      </w:pPr>
      <w:r w:rsidRPr="00A96A7A">
        <w:rPr>
          <w:rFonts w:ascii="Book Antiqua" w:hAnsi="Book Antiqua"/>
          <w:sz w:val="30"/>
          <w:szCs w:val="30"/>
        </w:rPr>
        <w:t>Roy Gilliom</w:t>
      </w:r>
      <w:r w:rsidRPr="00A96A7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A352EC9" w14:textId="77777777" w:rsidR="00A96A7A" w:rsidRPr="00A96A7A" w:rsidRDefault="00A96A7A" w:rsidP="00A96A7A">
      <w:pPr>
        <w:contextualSpacing/>
        <w:rPr>
          <w:rFonts w:ascii="Book Antiqua" w:hAnsi="Book Antiqua"/>
          <w:sz w:val="30"/>
          <w:szCs w:val="30"/>
        </w:rPr>
      </w:pPr>
      <w:r w:rsidRPr="00A96A7A">
        <w:rPr>
          <w:rFonts w:ascii="Book Antiqua" w:hAnsi="Book Antiqua"/>
          <w:sz w:val="30"/>
          <w:szCs w:val="30"/>
        </w:rPr>
        <w:br/>
        <w:t>Name Roy Gilliom</w:t>
      </w:r>
      <w:r w:rsidRPr="00A96A7A">
        <w:rPr>
          <w:rFonts w:ascii="Book Antiqua" w:hAnsi="Book Antiqua"/>
          <w:sz w:val="30"/>
          <w:szCs w:val="30"/>
        </w:rPr>
        <w:br/>
        <w:t>Gender Male</w:t>
      </w:r>
      <w:r w:rsidRPr="00A96A7A">
        <w:rPr>
          <w:rFonts w:ascii="Book Antiqua" w:hAnsi="Book Antiqua"/>
          <w:sz w:val="30"/>
          <w:szCs w:val="30"/>
        </w:rPr>
        <w:br/>
        <w:t>Race White</w:t>
      </w:r>
      <w:r w:rsidRPr="00A96A7A">
        <w:rPr>
          <w:rFonts w:ascii="Book Antiqua" w:hAnsi="Book Antiqua"/>
          <w:sz w:val="30"/>
          <w:szCs w:val="30"/>
        </w:rPr>
        <w:br/>
        <w:t>Marital Status Single</w:t>
      </w:r>
      <w:r w:rsidRPr="00A96A7A">
        <w:rPr>
          <w:rFonts w:ascii="Book Antiqua" w:hAnsi="Book Antiqua"/>
          <w:sz w:val="30"/>
          <w:szCs w:val="30"/>
        </w:rPr>
        <w:br/>
        <w:t>Age 10</w:t>
      </w:r>
      <w:r w:rsidRPr="00A96A7A">
        <w:rPr>
          <w:rFonts w:ascii="Book Antiqua" w:hAnsi="Book Antiqua"/>
          <w:sz w:val="30"/>
          <w:szCs w:val="30"/>
        </w:rPr>
        <w:br/>
        <w:t>Birth Date 21 Jul 1894</w:t>
      </w:r>
      <w:r w:rsidRPr="00A96A7A">
        <w:rPr>
          <w:rFonts w:ascii="Book Antiqua" w:hAnsi="Book Antiqua"/>
          <w:sz w:val="30"/>
          <w:szCs w:val="30"/>
        </w:rPr>
        <w:br/>
      </w:r>
      <w:proofErr w:type="gramStart"/>
      <w:r w:rsidRPr="00A96A7A">
        <w:rPr>
          <w:rFonts w:ascii="Book Antiqua" w:hAnsi="Book Antiqua"/>
          <w:sz w:val="30"/>
          <w:szCs w:val="30"/>
        </w:rPr>
        <w:t>Birth Place</w:t>
      </w:r>
      <w:proofErr w:type="gramEnd"/>
      <w:r w:rsidRPr="00A96A7A">
        <w:rPr>
          <w:rFonts w:ascii="Book Antiqua" w:hAnsi="Book Antiqua"/>
          <w:sz w:val="30"/>
          <w:szCs w:val="30"/>
        </w:rPr>
        <w:t xml:space="preserve"> Indiana</w:t>
      </w:r>
      <w:r w:rsidRPr="00A96A7A">
        <w:rPr>
          <w:rFonts w:ascii="Book Antiqua" w:hAnsi="Book Antiqua"/>
          <w:sz w:val="30"/>
          <w:szCs w:val="30"/>
        </w:rPr>
        <w:br/>
        <w:t>Death Date 29 Jan 1905; pneumonia</w:t>
      </w:r>
      <w:r w:rsidRPr="00A96A7A">
        <w:rPr>
          <w:rFonts w:ascii="Book Antiqua" w:hAnsi="Book Antiqua"/>
          <w:sz w:val="30"/>
          <w:szCs w:val="30"/>
        </w:rPr>
        <w:br/>
        <w:t>Death Place Harrison, Wells, Indiana, USA</w:t>
      </w:r>
      <w:r w:rsidRPr="00A96A7A">
        <w:rPr>
          <w:rFonts w:ascii="Book Antiqua" w:hAnsi="Book Antiqua"/>
          <w:sz w:val="30"/>
          <w:szCs w:val="30"/>
        </w:rPr>
        <w:br/>
        <w:t>Death Registration Date 1905</w:t>
      </w:r>
      <w:r w:rsidRPr="00A96A7A">
        <w:rPr>
          <w:rFonts w:ascii="Book Antiqua" w:hAnsi="Book Antiqua"/>
          <w:sz w:val="30"/>
          <w:szCs w:val="30"/>
        </w:rPr>
        <w:br/>
        <w:t>Father Charls Gilliom</w:t>
      </w:r>
      <w:r w:rsidRPr="00A96A7A">
        <w:rPr>
          <w:rFonts w:ascii="Book Antiqua" w:hAnsi="Book Antiqua"/>
          <w:sz w:val="30"/>
          <w:szCs w:val="30"/>
        </w:rPr>
        <w:br/>
        <w:t>Mother Anna Neuenschwander</w:t>
      </w:r>
      <w:r w:rsidRPr="00A96A7A">
        <w:rPr>
          <w:rFonts w:ascii="Book Antiqua" w:hAnsi="Book Antiqua"/>
          <w:sz w:val="30"/>
          <w:szCs w:val="30"/>
        </w:rPr>
        <w:br/>
        <w:t>Informant Chas. Gilliom; Bluffton, Indiana</w:t>
      </w:r>
      <w:r w:rsidRPr="00A96A7A">
        <w:rPr>
          <w:rFonts w:ascii="Book Antiqua" w:hAnsi="Book Antiqua"/>
          <w:sz w:val="30"/>
          <w:szCs w:val="30"/>
        </w:rPr>
        <w:br/>
        <w:t>Burial January 31, 1905; Murray Cemetery</w:t>
      </w:r>
    </w:p>
    <w:p w14:paraId="6B88EABB" w14:textId="6A5379D6" w:rsidR="006A53D4" w:rsidRDefault="006A53D4" w:rsidP="00A96A7A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D02CA"/>
    <w:rsid w:val="001E5E6E"/>
    <w:rsid w:val="00340411"/>
    <w:rsid w:val="00407F38"/>
    <w:rsid w:val="00463743"/>
    <w:rsid w:val="004C4886"/>
    <w:rsid w:val="004C4ABD"/>
    <w:rsid w:val="004D02AF"/>
    <w:rsid w:val="004E6CA3"/>
    <w:rsid w:val="005B40A1"/>
    <w:rsid w:val="005F4559"/>
    <w:rsid w:val="00653AEA"/>
    <w:rsid w:val="006A53D4"/>
    <w:rsid w:val="00772EE0"/>
    <w:rsid w:val="007E7C52"/>
    <w:rsid w:val="00861A11"/>
    <w:rsid w:val="00885643"/>
    <w:rsid w:val="0089288C"/>
    <w:rsid w:val="00892B6C"/>
    <w:rsid w:val="008D35F5"/>
    <w:rsid w:val="008D4408"/>
    <w:rsid w:val="008E23B0"/>
    <w:rsid w:val="0091100D"/>
    <w:rsid w:val="009D308C"/>
    <w:rsid w:val="00A2595C"/>
    <w:rsid w:val="00A6780E"/>
    <w:rsid w:val="00A75FF0"/>
    <w:rsid w:val="00A96A7A"/>
    <w:rsid w:val="00AF7795"/>
    <w:rsid w:val="00B45C41"/>
    <w:rsid w:val="00B55454"/>
    <w:rsid w:val="00BC6400"/>
    <w:rsid w:val="00BF4F8F"/>
    <w:rsid w:val="00C06E7F"/>
    <w:rsid w:val="00C41849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390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2025-04-06T18:56:00Z</dcterms:created>
  <dcterms:modified xsi:type="dcterms:W3CDTF">2026-05-20T15:14:00Z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