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1941" w14:textId="77777777" w:rsidR="00C76C2D" w:rsidRDefault="00C76C2D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0455F06" w14:textId="31DD26A3" w:rsidR="001B3B50" w:rsidRDefault="009F34A3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Hope A. Fox</w:t>
      </w:r>
    </w:p>
    <w:p w14:paraId="636B91C0" w14:textId="2A33CFC9" w:rsidR="009F34A3" w:rsidRPr="004F723D" w:rsidRDefault="009F34A3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December 22, 1900 – </w:t>
      </w:r>
      <w:r w:rsidR="00A0368C">
        <w:rPr>
          <w:rFonts w:ascii="Book Antiqua" w:hAnsi="Book Antiqua"/>
          <w:sz w:val="40"/>
          <w:szCs w:val="40"/>
        </w:rPr>
        <w:t>April</w:t>
      </w:r>
      <w:r>
        <w:rPr>
          <w:rFonts w:ascii="Book Antiqua" w:hAnsi="Book Antiqua"/>
          <w:sz w:val="40"/>
          <w:szCs w:val="40"/>
        </w:rPr>
        <w:t xml:space="preserve"> 28, 1901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16271BD6" w:rsidR="004F723D" w:rsidRDefault="009F34A3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563ACB7" wp14:editId="771D0C27">
            <wp:extent cx="1080037" cy="3003082"/>
            <wp:effectExtent l="0" t="0" r="6350" b="6985"/>
            <wp:docPr id="1947897266" name="Picture 2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897266" name="Picture 2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36"/>
                    <a:stretch/>
                  </pic:blipFill>
                  <pic:spPr bwMode="auto">
                    <a:xfrm>
                      <a:off x="0" y="0"/>
                      <a:ext cx="1084565" cy="3015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1E2E5BAB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19FB6F36" w14:textId="77777777" w:rsidR="009F34A3" w:rsidRPr="009F34A3" w:rsidRDefault="009F34A3" w:rsidP="009F34A3">
      <w:pPr>
        <w:contextualSpacing/>
        <w:rPr>
          <w:rFonts w:ascii="Book Antiqua" w:hAnsi="Book Antiqua"/>
          <w:sz w:val="30"/>
          <w:szCs w:val="30"/>
        </w:rPr>
      </w:pPr>
      <w:r w:rsidRPr="009F34A3">
        <w:rPr>
          <w:rFonts w:ascii="Book Antiqua" w:hAnsi="Book Antiqua"/>
          <w:sz w:val="30"/>
          <w:szCs w:val="30"/>
        </w:rPr>
        <w:t>Hope A Fox</w:t>
      </w:r>
      <w:r w:rsidRPr="009F34A3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5DE620A4" w14:textId="77777777" w:rsidR="009F34A3" w:rsidRPr="009F34A3" w:rsidRDefault="009F34A3" w:rsidP="009F34A3">
      <w:pPr>
        <w:contextualSpacing/>
        <w:rPr>
          <w:rFonts w:ascii="Book Antiqua" w:hAnsi="Book Antiqua"/>
          <w:sz w:val="30"/>
          <w:szCs w:val="30"/>
        </w:rPr>
      </w:pPr>
      <w:r w:rsidRPr="009F34A3">
        <w:rPr>
          <w:rFonts w:ascii="Book Antiqua" w:hAnsi="Book Antiqua"/>
          <w:sz w:val="30"/>
          <w:szCs w:val="30"/>
        </w:rPr>
        <w:br/>
        <w:t>Name Hope A Fox</w:t>
      </w:r>
      <w:r w:rsidRPr="009F34A3">
        <w:rPr>
          <w:rFonts w:ascii="Book Antiqua" w:hAnsi="Book Antiqua"/>
          <w:sz w:val="30"/>
          <w:szCs w:val="30"/>
        </w:rPr>
        <w:br/>
        <w:t>Gender Male</w:t>
      </w:r>
      <w:r w:rsidRPr="009F34A3">
        <w:rPr>
          <w:rFonts w:ascii="Book Antiqua" w:hAnsi="Book Antiqua"/>
          <w:sz w:val="30"/>
          <w:szCs w:val="30"/>
        </w:rPr>
        <w:br/>
        <w:t>Race White</w:t>
      </w:r>
      <w:r w:rsidRPr="009F34A3">
        <w:rPr>
          <w:rFonts w:ascii="Book Antiqua" w:hAnsi="Book Antiqua"/>
          <w:sz w:val="30"/>
          <w:szCs w:val="30"/>
        </w:rPr>
        <w:br/>
        <w:t>Marital Status Single</w:t>
      </w:r>
      <w:r w:rsidRPr="009F34A3">
        <w:rPr>
          <w:rFonts w:ascii="Book Antiqua" w:hAnsi="Book Antiqua"/>
          <w:sz w:val="30"/>
          <w:szCs w:val="30"/>
        </w:rPr>
        <w:br/>
        <w:t>Age 4 months, 7 days</w:t>
      </w:r>
      <w:r w:rsidRPr="009F34A3">
        <w:rPr>
          <w:rFonts w:ascii="Book Antiqua" w:hAnsi="Book Antiqua"/>
          <w:sz w:val="30"/>
          <w:szCs w:val="30"/>
        </w:rPr>
        <w:br/>
        <w:t>Birth Date abt 1901</w:t>
      </w:r>
      <w:r w:rsidRPr="009F34A3">
        <w:rPr>
          <w:rFonts w:ascii="Book Antiqua" w:hAnsi="Book Antiqua"/>
          <w:sz w:val="30"/>
          <w:szCs w:val="30"/>
        </w:rPr>
        <w:br/>
        <w:t>Birth Place Bluffton, Indiana</w:t>
      </w:r>
      <w:r w:rsidRPr="009F34A3">
        <w:rPr>
          <w:rFonts w:ascii="Book Antiqua" w:hAnsi="Book Antiqua"/>
          <w:sz w:val="30"/>
          <w:szCs w:val="30"/>
        </w:rPr>
        <w:br/>
        <w:t>Death Date 28 Apr 1901</w:t>
      </w:r>
      <w:r w:rsidRPr="009F34A3">
        <w:rPr>
          <w:rFonts w:ascii="Book Antiqua" w:hAnsi="Book Antiqua"/>
          <w:sz w:val="30"/>
          <w:szCs w:val="30"/>
        </w:rPr>
        <w:br/>
        <w:t>Death Place Bluffton, Wells, Indiana, USA</w:t>
      </w:r>
      <w:r w:rsidRPr="009F34A3">
        <w:rPr>
          <w:rFonts w:ascii="Book Antiqua" w:hAnsi="Book Antiqua"/>
          <w:sz w:val="30"/>
          <w:szCs w:val="30"/>
        </w:rPr>
        <w:br/>
        <w:t>Death Registration Date 1901</w:t>
      </w:r>
      <w:r w:rsidRPr="009F34A3">
        <w:rPr>
          <w:rFonts w:ascii="Book Antiqua" w:hAnsi="Book Antiqua"/>
          <w:sz w:val="30"/>
          <w:szCs w:val="30"/>
        </w:rPr>
        <w:br/>
        <w:t>Father Thomas Fox</w:t>
      </w:r>
      <w:r w:rsidRPr="009F34A3">
        <w:rPr>
          <w:rFonts w:ascii="Book Antiqua" w:hAnsi="Book Antiqua"/>
          <w:sz w:val="30"/>
          <w:szCs w:val="30"/>
        </w:rPr>
        <w:br/>
        <w:t>Mother Lilian L. Doty</w:t>
      </w:r>
      <w:r w:rsidRPr="009F34A3">
        <w:rPr>
          <w:rFonts w:ascii="Book Antiqua" w:hAnsi="Book Antiqua"/>
          <w:sz w:val="30"/>
          <w:szCs w:val="30"/>
        </w:rPr>
        <w:br/>
        <w:t>Informant Thomas Fox; Bluffton, Indiana</w:t>
      </w:r>
      <w:r w:rsidRPr="009F34A3">
        <w:rPr>
          <w:rFonts w:ascii="Book Antiqua" w:hAnsi="Book Antiqua"/>
          <w:sz w:val="30"/>
          <w:szCs w:val="30"/>
        </w:rPr>
        <w:br/>
        <w:t>Burial April 29, 1901; Murry Cemetery</w:t>
      </w:r>
    </w:p>
    <w:p w14:paraId="50E06CD4" w14:textId="5752AE74" w:rsidR="001762AF" w:rsidRPr="00407F38" w:rsidRDefault="001762AF" w:rsidP="009F34A3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37131"/>
    <w:rsid w:val="001762AF"/>
    <w:rsid w:val="001B3B50"/>
    <w:rsid w:val="001C24FB"/>
    <w:rsid w:val="001E5E6E"/>
    <w:rsid w:val="00407F38"/>
    <w:rsid w:val="004101FD"/>
    <w:rsid w:val="004C4886"/>
    <w:rsid w:val="004F723D"/>
    <w:rsid w:val="00511619"/>
    <w:rsid w:val="005F4559"/>
    <w:rsid w:val="007B22E7"/>
    <w:rsid w:val="007E7C52"/>
    <w:rsid w:val="00861A11"/>
    <w:rsid w:val="00885643"/>
    <w:rsid w:val="0089288C"/>
    <w:rsid w:val="008D38D1"/>
    <w:rsid w:val="008D4408"/>
    <w:rsid w:val="008E23B0"/>
    <w:rsid w:val="00982369"/>
    <w:rsid w:val="009D308C"/>
    <w:rsid w:val="009F34A3"/>
    <w:rsid w:val="00A0368C"/>
    <w:rsid w:val="00A75FF0"/>
    <w:rsid w:val="00AF11E0"/>
    <w:rsid w:val="00B45C41"/>
    <w:rsid w:val="00B55454"/>
    <w:rsid w:val="00BC6400"/>
    <w:rsid w:val="00BF4F8F"/>
    <w:rsid w:val="00C06E7F"/>
    <w:rsid w:val="00C20002"/>
    <w:rsid w:val="00C76C2D"/>
    <w:rsid w:val="00C95CB0"/>
    <w:rsid w:val="00D16A38"/>
    <w:rsid w:val="00D63FD9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377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2025-02-02T16:47:00Z</dcterms:created>
  <dcterms:modified xsi:type="dcterms:W3CDTF">2026-05-19T17:57:00Z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