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9ADE" w14:textId="77777777" w:rsidR="00F85405" w:rsidRDefault="00F85405" w:rsidP="00DC68A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2435F3" w14:textId="3CB66D15" w:rsidR="004F723D" w:rsidRDefault="003B0EB6" w:rsidP="00DC68A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Absalom Fleming</w:t>
      </w:r>
    </w:p>
    <w:p w14:paraId="3BA714B0" w14:textId="08C70300" w:rsidR="003B0EB6" w:rsidRDefault="003B0EB6" w:rsidP="00DC68A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40"/>
          <w:szCs w:val="40"/>
        </w:rPr>
        <w:t>17</w:t>
      </w:r>
      <w:r w:rsidR="00F85405">
        <w:rPr>
          <w:rFonts w:ascii="Book Antiqua" w:hAnsi="Book Antiqua"/>
          <w:sz w:val="40"/>
          <w:szCs w:val="40"/>
        </w:rPr>
        <w:t>8</w:t>
      </w:r>
      <w:r>
        <w:rPr>
          <w:rFonts w:ascii="Book Antiqua" w:hAnsi="Book Antiqua"/>
          <w:sz w:val="40"/>
          <w:szCs w:val="40"/>
        </w:rPr>
        <w:t>3 – January 25, 1863</w:t>
      </w:r>
    </w:p>
    <w:p w14:paraId="485AAB12" w14:textId="55B0C07C" w:rsidR="004F723D" w:rsidRDefault="004F723D" w:rsidP="004F723D">
      <w:pPr>
        <w:contextualSpacing/>
        <w:jc w:val="center"/>
        <w:rPr>
          <w:rFonts w:ascii="Book Antiqua" w:hAnsi="Book Antiqua"/>
          <w:noProof/>
          <w:sz w:val="30"/>
          <w:szCs w:val="30"/>
        </w:rPr>
      </w:pPr>
    </w:p>
    <w:p w14:paraId="257A4BE1" w14:textId="6CCCCE6F" w:rsidR="00DC68AF" w:rsidRDefault="003B0EB6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D4CC653" wp14:editId="1FBBD599">
            <wp:extent cx="4063794" cy="926055"/>
            <wp:effectExtent l="6668" t="0" r="952" b="953"/>
            <wp:docPr id="373829071" name="Picture 2" descr="A stone monument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29071" name="Picture 2" descr="A stone monument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108012" cy="936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5405">
        <w:rPr>
          <w:rFonts w:ascii="Book Antiqua" w:hAnsi="Book Antiqua"/>
          <w:sz w:val="30"/>
          <w:szCs w:val="30"/>
        </w:rPr>
        <w:t xml:space="preserve">   </w:t>
      </w:r>
      <w:r w:rsidR="00F85405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8186580" wp14:editId="64868E9C">
            <wp:extent cx="4066715" cy="1504840"/>
            <wp:effectExtent l="4762" t="0" r="0" b="0"/>
            <wp:docPr id="1698943785" name="Picture 2" descr="A stone monument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29071" name="Picture 2" descr="A stone monument in a cemetery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9" t="5225" r="30370" b="1273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99594" cy="1554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7A692891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644E7A23" w:rsidR="001762AF" w:rsidRPr="00407F38" w:rsidRDefault="003B0EB6" w:rsidP="003B0EB6">
      <w:pPr>
        <w:contextualSpacing/>
        <w:rPr>
          <w:rFonts w:ascii="Book Antiqua" w:hAnsi="Book Antiqua"/>
          <w:sz w:val="30"/>
          <w:szCs w:val="30"/>
        </w:rPr>
      </w:pPr>
      <w:r w:rsidRPr="003B0EB6">
        <w:rPr>
          <w:rFonts w:ascii="Book Antiqua" w:hAnsi="Book Antiqua"/>
          <w:sz w:val="30"/>
          <w:szCs w:val="30"/>
        </w:rPr>
        <w:t>Absalom Fleming from tree bradycotton2014</w:t>
      </w:r>
      <w:r w:rsidRPr="003B0EB6">
        <w:rPr>
          <w:rFonts w:ascii="Book Antiqua" w:hAnsi="Book Antiqua"/>
          <w:sz w:val="30"/>
          <w:szCs w:val="30"/>
        </w:rPr>
        <w:br/>
      </w:r>
      <w:r w:rsidRPr="003B0EB6">
        <w:rPr>
          <w:rFonts w:ascii="Book Antiqua" w:hAnsi="Book Antiqua"/>
          <w:sz w:val="30"/>
          <w:szCs w:val="30"/>
        </w:rPr>
        <w:br/>
        <w:t>Birth 1783 Delaware, USA</w:t>
      </w:r>
      <w:r w:rsidRPr="003B0EB6">
        <w:rPr>
          <w:rFonts w:ascii="Book Antiqua" w:hAnsi="Book Antiqua"/>
          <w:sz w:val="30"/>
          <w:szCs w:val="30"/>
        </w:rPr>
        <w:br/>
        <w:t>Marriage 10 Mar 1821 Harrison, Ohio, USA</w:t>
      </w:r>
      <w:r w:rsidRPr="003B0EB6">
        <w:rPr>
          <w:rFonts w:ascii="Book Antiqua" w:hAnsi="Book Antiqua"/>
          <w:sz w:val="30"/>
          <w:szCs w:val="30"/>
        </w:rPr>
        <w:br/>
        <w:t>Residence 1860 Wells, Indiana, USA</w:t>
      </w:r>
      <w:r w:rsidRPr="003B0EB6">
        <w:rPr>
          <w:rFonts w:ascii="Book Antiqua" w:hAnsi="Book Antiqua"/>
          <w:sz w:val="30"/>
          <w:szCs w:val="30"/>
        </w:rPr>
        <w:br/>
        <w:t>Death 25 Jan 1863 Wells, Indiana, USA</w:t>
      </w:r>
      <w:r w:rsidRPr="003B0EB6">
        <w:rPr>
          <w:rFonts w:ascii="Book Antiqua" w:hAnsi="Book Antiqua"/>
          <w:sz w:val="30"/>
          <w:szCs w:val="30"/>
        </w:rPr>
        <w:br/>
        <w:t>Father Alexander Fleming</w:t>
      </w:r>
      <w:r w:rsidRPr="003B0EB6">
        <w:rPr>
          <w:rFonts w:ascii="Book Antiqua" w:hAnsi="Book Antiqua"/>
          <w:sz w:val="30"/>
          <w:szCs w:val="30"/>
        </w:rPr>
        <w:br/>
        <w:t>Mother Ruth _____</w:t>
      </w:r>
      <w:r w:rsidRPr="003B0EB6">
        <w:rPr>
          <w:rFonts w:ascii="Book Antiqua" w:hAnsi="Book Antiqua"/>
          <w:sz w:val="30"/>
          <w:szCs w:val="30"/>
        </w:rPr>
        <w:br/>
        <w:t>Spouse Sarah B Wright (1802-1865)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37131"/>
    <w:rsid w:val="001762AF"/>
    <w:rsid w:val="001B3B50"/>
    <w:rsid w:val="001C24FB"/>
    <w:rsid w:val="001E5E6E"/>
    <w:rsid w:val="003B0EB6"/>
    <w:rsid w:val="00407F38"/>
    <w:rsid w:val="004C1C30"/>
    <w:rsid w:val="004C4886"/>
    <w:rsid w:val="004F723D"/>
    <w:rsid w:val="00511619"/>
    <w:rsid w:val="005F4559"/>
    <w:rsid w:val="007B22E7"/>
    <w:rsid w:val="007E7C52"/>
    <w:rsid w:val="00861A11"/>
    <w:rsid w:val="00885643"/>
    <w:rsid w:val="0089288C"/>
    <w:rsid w:val="008D38D1"/>
    <w:rsid w:val="008D4408"/>
    <w:rsid w:val="008E23B0"/>
    <w:rsid w:val="00982369"/>
    <w:rsid w:val="009D308C"/>
    <w:rsid w:val="00A75FF0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DC68AF"/>
    <w:rsid w:val="00DD65A9"/>
    <w:rsid w:val="00E16677"/>
    <w:rsid w:val="00F05F77"/>
    <w:rsid w:val="00F108B3"/>
    <w:rsid w:val="00F153B0"/>
    <w:rsid w:val="00F27C02"/>
    <w:rsid w:val="00F34E6C"/>
    <w:rsid w:val="00F85405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265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2025-02-02T16:58:00Z</dcterms:created>
  <dcterms:modified xsi:type="dcterms:W3CDTF">2026-05-19T17:48:00Z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