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0B1D" w14:textId="77777777" w:rsidR="005A6366" w:rsidRDefault="005A6366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1ECD043" w14:textId="79E729BA" w:rsidR="00772EE0" w:rsidRPr="00772EE0" w:rsidRDefault="00772EE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 w:rsidRPr="00772EE0">
        <w:rPr>
          <w:rFonts w:ascii="Book Antiqua" w:hAnsi="Book Antiqua"/>
          <w:sz w:val="40"/>
          <w:szCs w:val="40"/>
        </w:rPr>
        <w:t>Fannie (Bricker) Bailey</w:t>
      </w:r>
    </w:p>
    <w:p w14:paraId="5C0C7F79" w14:textId="7F4E58A4" w:rsidR="00772EE0" w:rsidRPr="00772EE0" w:rsidRDefault="00772EE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 w:rsidRPr="00772EE0">
        <w:rPr>
          <w:rFonts w:ascii="Book Antiqua" w:hAnsi="Book Antiqua"/>
          <w:sz w:val="40"/>
          <w:szCs w:val="40"/>
        </w:rPr>
        <w:t>August 25, 1869 – April 4, 1945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264B1AD" w:rsidR="00772EE0" w:rsidRDefault="00772EE0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C0110E9" wp14:editId="5AA87154">
            <wp:extent cx="2260777" cy="1257701"/>
            <wp:effectExtent l="0" t="0" r="6350" b="0"/>
            <wp:docPr id="314550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50612" name="Picture 31455061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69782" cy="1262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00EAD21B" w14:textId="77777777" w:rsidR="00A87E2B" w:rsidRPr="00A87E2B" w:rsidRDefault="00A87E2B" w:rsidP="00A87E2B">
      <w:pPr>
        <w:contextualSpacing/>
        <w:rPr>
          <w:rFonts w:ascii="Book Antiqua" w:hAnsi="Book Antiqua"/>
          <w:sz w:val="30"/>
          <w:szCs w:val="30"/>
        </w:rPr>
      </w:pPr>
      <w:r w:rsidRPr="00A87E2B">
        <w:rPr>
          <w:rFonts w:ascii="Book Antiqua" w:hAnsi="Book Antiqua"/>
          <w:sz w:val="30"/>
          <w:szCs w:val="30"/>
        </w:rPr>
        <w:t>Mrs Fannie Bailey</w:t>
      </w:r>
      <w:r w:rsidRPr="00A87E2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B8B1246" w14:textId="77777777" w:rsidR="00A87E2B" w:rsidRPr="00A87E2B" w:rsidRDefault="00A87E2B" w:rsidP="00A87E2B">
      <w:pPr>
        <w:contextualSpacing/>
        <w:rPr>
          <w:rFonts w:ascii="Book Antiqua" w:hAnsi="Book Antiqua"/>
          <w:sz w:val="30"/>
          <w:szCs w:val="30"/>
        </w:rPr>
      </w:pPr>
      <w:r w:rsidRPr="00A87E2B">
        <w:rPr>
          <w:rFonts w:ascii="Book Antiqua" w:hAnsi="Book Antiqua"/>
          <w:sz w:val="30"/>
          <w:szCs w:val="30"/>
        </w:rPr>
        <w:br/>
        <w:t>Name Mrs Fannie Bailey</w:t>
      </w:r>
      <w:r w:rsidRPr="00A87E2B">
        <w:rPr>
          <w:rFonts w:ascii="Book Antiqua" w:hAnsi="Book Antiqua"/>
          <w:sz w:val="30"/>
          <w:szCs w:val="30"/>
        </w:rPr>
        <w:br/>
        <w:t>[Mrs Fannie Bricker]</w:t>
      </w:r>
      <w:r w:rsidRPr="00A87E2B">
        <w:rPr>
          <w:rFonts w:ascii="Book Antiqua" w:hAnsi="Book Antiqua"/>
          <w:sz w:val="30"/>
          <w:szCs w:val="30"/>
        </w:rPr>
        <w:br/>
        <w:t>Gender Female</w:t>
      </w:r>
      <w:r w:rsidRPr="00A87E2B">
        <w:rPr>
          <w:rFonts w:ascii="Book Antiqua" w:hAnsi="Book Antiqua"/>
          <w:sz w:val="30"/>
          <w:szCs w:val="30"/>
        </w:rPr>
        <w:br/>
        <w:t>Race White</w:t>
      </w:r>
      <w:r w:rsidRPr="00A87E2B">
        <w:rPr>
          <w:rFonts w:ascii="Book Antiqua" w:hAnsi="Book Antiqua"/>
          <w:sz w:val="30"/>
          <w:szCs w:val="30"/>
        </w:rPr>
        <w:br/>
        <w:t>Marital Status Married</w:t>
      </w:r>
      <w:r w:rsidRPr="00A87E2B">
        <w:rPr>
          <w:rFonts w:ascii="Book Antiqua" w:hAnsi="Book Antiqua"/>
          <w:sz w:val="30"/>
          <w:szCs w:val="30"/>
        </w:rPr>
        <w:br/>
        <w:t>Age 75</w:t>
      </w:r>
      <w:r w:rsidRPr="00A87E2B">
        <w:rPr>
          <w:rFonts w:ascii="Book Antiqua" w:hAnsi="Book Antiqua"/>
          <w:sz w:val="30"/>
          <w:szCs w:val="30"/>
        </w:rPr>
        <w:br/>
        <w:t>Birth Date 25 Aug 1869</w:t>
      </w:r>
      <w:r w:rsidRPr="00A87E2B">
        <w:rPr>
          <w:rFonts w:ascii="Book Antiqua" w:hAnsi="Book Antiqua"/>
          <w:sz w:val="30"/>
          <w:szCs w:val="30"/>
        </w:rPr>
        <w:br/>
        <w:t>Birth Place Wells County</w:t>
      </w:r>
      <w:r w:rsidRPr="00A87E2B">
        <w:rPr>
          <w:rFonts w:ascii="Book Antiqua" w:hAnsi="Book Antiqua"/>
          <w:sz w:val="30"/>
          <w:szCs w:val="30"/>
        </w:rPr>
        <w:br/>
        <w:t>Death Date 4 Apr 1945</w:t>
      </w:r>
      <w:r w:rsidRPr="00A87E2B">
        <w:rPr>
          <w:rFonts w:ascii="Book Antiqua" w:hAnsi="Book Antiqua"/>
          <w:sz w:val="30"/>
          <w:szCs w:val="30"/>
        </w:rPr>
        <w:br/>
        <w:t>Death Place Bluffton, Wells, Indiana, USA</w:t>
      </w:r>
      <w:r w:rsidRPr="00A87E2B">
        <w:rPr>
          <w:rFonts w:ascii="Book Antiqua" w:hAnsi="Book Antiqua"/>
          <w:sz w:val="30"/>
          <w:szCs w:val="30"/>
        </w:rPr>
        <w:br/>
        <w:t>Death Registration Date 1945</w:t>
      </w:r>
      <w:r w:rsidRPr="00A87E2B">
        <w:rPr>
          <w:rFonts w:ascii="Book Antiqua" w:hAnsi="Book Antiqua"/>
          <w:sz w:val="30"/>
          <w:szCs w:val="30"/>
        </w:rPr>
        <w:br/>
        <w:t>Father Jacob Bricker</w:t>
      </w:r>
      <w:r w:rsidRPr="00A87E2B">
        <w:rPr>
          <w:rFonts w:ascii="Book Antiqua" w:hAnsi="Book Antiqua"/>
          <w:sz w:val="30"/>
          <w:szCs w:val="30"/>
        </w:rPr>
        <w:br/>
        <w:t>Mother Nellie Mann</w:t>
      </w:r>
      <w:r w:rsidRPr="00A87E2B">
        <w:rPr>
          <w:rFonts w:ascii="Book Antiqua" w:hAnsi="Book Antiqua"/>
          <w:sz w:val="30"/>
          <w:szCs w:val="30"/>
        </w:rPr>
        <w:br/>
        <w:t>Spouse John Bailey</w:t>
      </w:r>
      <w:r w:rsidRPr="00A87E2B">
        <w:rPr>
          <w:rFonts w:ascii="Book Antiqua" w:hAnsi="Book Antiqua"/>
          <w:sz w:val="30"/>
          <w:szCs w:val="30"/>
        </w:rPr>
        <w:br/>
        <w:t>Informant John Bailey</w:t>
      </w:r>
      <w:r w:rsidRPr="00A87E2B">
        <w:rPr>
          <w:rFonts w:ascii="Book Antiqua" w:hAnsi="Book Antiqua"/>
          <w:sz w:val="30"/>
          <w:szCs w:val="30"/>
        </w:rPr>
        <w:br/>
        <w:t>Burial April 7, 1945; Murray Cemetery; Wells County</w:t>
      </w:r>
    </w:p>
    <w:p w14:paraId="132AAAE4" w14:textId="77777777" w:rsidR="00A87E2B" w:rsidRDefault="00A87E2B" w:rsidP="00FC6C1A">
      <w:pPr>
        <w:contextualSpacing/>
        <w:rPr>
          <w:rFonts w:ascii="Book Antiqua" w:hAnsi="Book Antiqua"/>
          <w:sz w:val="30"/>
          <w:szCs w:val="30"/>
        </w:rPr>
      </w:pPr>
    </w:p>
    <w:sectPr w:rsidR="00A87E2B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847F8"/>
    <w:rsid w:val="00407F38"/>
    <w:rsid w:val="004C4886"/>
    <w:rsid w:val="004C4ABD"/>
    <w:rsid w:val="004E1E23"/>
    <w:rsid w:val="005A6366"/>
    <w:rsid w:val="005F4559"/>
    <w:rsid w:val="00772EE0"/>
    <w:rsid w:val="007E7C52"/>
    <w:rsid w:val="00861A11"/>
    <w:rsid w:val="00885643"/>
    <w:rsid w:val="0089288C"/>
    <w:rsid w:val="008D4408"/>
    <w:rsid w:val="008E23B0"/>
    <w:rsid w:val="009D308C"/>
    <w:rsid w:val="00A75FF0"/>
    <w:rsid w:val="00A87E2B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419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2023-12-24T14:28:00Z</dcterms:created>
  <dcterms:modified xsi:type="dcterms:W3CDTF">2026-05-18T18:05:00Z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2025-01-10T21:33:22Z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fa490d29-e585-472f-97aa-ab501ed7e96b</vt:lpwstr>
  </property>
  <property fmtid="{D5CDD505-2E9C-101B-9397-08002B2CF9AE}" pid="8" name="MSIP_Label_334b5fd3-3c57-4dcf-b54e-12b80005a7c0_ContentBits">
    <vt:lpwstr>0</vt:lpwstr>
  </property>
</Properties>
</file>