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C3B" w:rsidRDefault="003F1219" w:rsidP="00CB0BE7">
      <w:pPr>
        <w:contextualSpacing/>
        <w:jc w:val="center"/>
        <w:rPr>
          <w:rFonts w:ascii="Book Antiqua" w:hAnsi="Book Antiqua"/>
          <w:sz w:val="40"/>
          <w:szCs w:val="40"/>
        </w:rPr>
      </w:pPr>
      <w:r>
        <w:rPr>
          <w:rFonts w:ascii="Book Antiqua" w:hAnsi="Book Antiqua"/>
          <w:sz w:val="40"/>
          <w:szCs w:val="40"/>
        </w:rPr>
        <w:t>Barry E. Clark</w:t>
      </w:r>
    </w:p>
    <w:p w:rsidR="003F1219" w:rsidRDefault="003F1219" w:rsidP="00CB0BE7">
      <w:pPr>
        <w:contextualSpacing/>
        <w:jc w:val="center"/>
        <w:rPr>
          <w:rFonts w:ascii="Book Antiqua" w:hAnsi="Book Antiqua"/>
          <w:sz w:val="40"/>
          <w:szCs w:val="40"/>
        </w:rPr>
      </w:pPr>
      <w:r>
        <w:rPr>
          <w:rFonts w:ascii="Book Antiqua" w:hAnsi="Book Antiqua"/>
          <w:sz w:val="40"/>
          <w:szCs w:val="40"/>
        </w:rPr>
        <w:t>February 6, 1944 – July 19, 2002</w:t>
      </w:r>
    </w:p>
    <w:p w:rsidR="002C71EF" w:rsidRDefault="002C71EF" w:rsidP="00CB0BE7">
      <w:pPr>
        <w:contextualSpacing/>
        <w:jc w:val="center"/>
        <w:rPr>
          <w:noProof/>
        </w:rPr>
      </w:pPr>
    </w:p>
    <w:p w:rsidR="00616D58" w:rsidRDefault="00616D58" w:rsidP="00CB0BE7">
      <w:pPr>
        <w:contextualSpacing/>
        <w:jc w:val="center"/>
        <w:rPr>
          <w:noProof/>
        </w:rPr>
      </w:pPr>
    </w:p>
    <w:p w:rsidR="0019271B" w:rsidRDefault="008F5B5B" w:rsidP="00CB0BE7">
      <w:pPr>
        <w:contextualSpacing/>
        <w:jc w:val="center"/>
        <w:rPr>
          <w:noProof/>
        </w:rPr>
      </w:pPr>
      <w:bookmarkStart w:id="0" w:name="_GoBack"/>
      <w:bookmarkEnd w:id="0"/>
      <w:r>
        <w:rPr>
          <w:noProof/>
        </w:rPr>
        <w:drawing>
          <wp:inline distT="0" distB="0" distL="0" distR="0">
            <wp:extent cx="2479312" cy="16428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k, Barry E.JPG"/>
                    <pic:cNvPicPr/>
                  </pic:nvPicPr>
                  <pic:blipFill rotWithShape="1">
                    <a:blip r:embed="rId5" cstate="print">
                      <a:extLst>
                        <a:ext uri="{28A0092B-C50C-407E-A947-70E740481C1C}">
                          <a14:useLocalDpi xmlns:a14="http://schemas.microsoft.com/office/drawing/2010/main" val="0"/>
                        </a:ext>
                      </a:extLst>
                    </a:blip>
                    <a:srcRect l="35744" t="22314" r="30268" b="47658"/>
                    <a:stretch/>
                  </pic:blipFill>
                  <pic:spPr bwMode="auto">
                    <a:xfrm>
                      <a:off x="0" y="0"/>
                      <a:ext cx="2480593" cy="1643676"/>
                    </a:xfrm>
                    <a:prstGeom prst="rect">
                      <a:avLst/>
                    </a:prstGeom>
                    <a:ln>
                      <a:noFill/>
                    </a:ln>
                    <a:extLst>
                      <a:ext uri="{53640926-AAD7-44D8-BBD7-CCE9431645EC}">
                        <a14:shadowObscured xmlns:a14="http://schemas.microsoft.com/office/drawing/2010/main"/>
                      </a:ext>
                    </a:extLst>
                  </pic:spPr>
                </pic:pic>
              </a:graphicData>
            </a:graphic>
          </wp:inline>
        </w:drawing>
      </w:r>
    </w:p>
    <w:p w:rsidR="000F0CD9" w:rsidRDefault="000F0CD9" w:rsidP="00CB0BE7">
      <w:pPr>
        <w:contextualSpacing/>
        <w:jc w:val="center"/>
        <w:rPr>
          <w:rFonts w:ascii="Book Antiqua" w:hAnsi="Book Antiqua"/>
          <w:sz w:val="40"/>
          <w:szCs w:val="40"/>
        </w:rPr>
      </w:pPr>
    </w:p>
    <w:p w:rsidR="00D648B1" w:rsidRDefault="00585C3B" w:rsidP="003F1219">
      <w:pPr>
        <w:contextualSpacing/>
        <w:rPr>
          <w:rFonts w:ascii="Book Antiqua" w:hAnsi="Book Antiqua"/>
          <w:sz w:val="30"/>
          <w:szCs w:val="30"/>
        </w:rPr>
      </w:pPr>
      <w:r w:rsidRPr="00585C3B">
        <w:rPr>
          <w:rFonts w:ascii="Book Antiqua" w:hAnsi="Book Antiqua"/>
          <w:sz w:val="28"/>
          <w:szCs w:val="28"/>
        </w:rPr>
        <w:t xml:space="preserve">   </w:t>
      </w:r>
      <w:r w:rsidR="003F1219" w:rsidRPr="003F1219">
        <w:rPr>
          <w:rFonts w:ascii="Book Antiqua" w:hAnsi="Book Antiqua"/>
          <w:sz w:val="30"/>
          <w:szCs w:val="30"/>
        </w:rPr>
        <w:t xml:space="preserve">Barry E. Clark, 58, died unexpectedly at 5:30 p.m. Friday, July 19 at his rural Liberty Center residence at 5823W, 300 </w:t>
      </w:r>
      <w:proofErr w:type="gramStart"/>
      <w:r w:rsidR="003F1219" w:rsidRPr="003F1219">
        <w:rPr>
          <w:rFonts w:ascii="Book Antiqua" w:hAnsi="Book Antiqua"/>
          <w:sz w:val="30"/>
          <w:szCs w:val="30"/>
        </w:rPr>
        <w:t>South</w:t>
      </w:r>
      <w:proofErr w:type="gramEnd"/>
      <w:r w:rsidR="003F1219" w:rsidRPr="003F1219">
        <w:rPr>
          <w:rFonts w:ascii="Book Antiqua" w:hAnsi="Book Antiqua"/>
          <w:sz w:val="30"/>
          <w:szCs w:val="30"/>
        </w:rPr>
        <w:t xml:space="preserve">. Mr. Clark was engaged in farming and attended the Liberty Center Baptist Church. He was born Feb. 6, 1944 in Wells County to Harry E. and V. Frances Mendenhall Clark. </w:t>
      </w:r>
    </w:p>
    <w:p w:rsidR="00D648B1" w:rsidRDefault="00D648B1" w:rsidP="003F1219">
      <w:pPr>
        <w:contextualSpacing/>
        <w:rPr>
          <w:rFonts w:ascii="Book Antiqua" w:hAnsi="Book Antiqua"/>
          <w:sz w:val="30"/>
          <w:szCs w:val="30"/>
        </w:rPr>
      </w:pPr>
      <w:r>
        <w:rPr>
          <w:rFonts w:ascii="Book Antiqua" w:hAnsi="Book Antiqua"/>
          <w:sz w:val="30"/>
          <w:szCs w:val="30"/>
        </w:rPr>
        <w:t xml:space="preserve">   </w:t>
      </w:r>
      <w:r w:rsidR="003F1219" w:rsidRPr="003F1219">
        <w:rPr>
          <w:rFonts w:ascii="Book Antiqua" w:hAnsi="Book Antiqua"/>
          <w:sz w:val="30"/>
          <w:szCs w:val="30"/>
        </w:rPr>
        <w:t xml:space="preserve">A lifelong resident of Wells County, he is survived by two sons, Aaron Clark and Brett Clark, both of Liberty Center, and three daughters, Mrs. Bill (Diana) Dudley of Omaha, Neb., Mrs. Todd (Susan) Carroll of Crestview, Fla., and Mrs. Derek (Kathy) Gutting of Carmel. Also surviving are six grandchildren. </w:t>
      </w:r>
    </w:p>
    <w:p w:rsidR="00487D2E" w:rsidRDefault="00D648B1" w:rsidP="003F1219">
      <w:pPr>
        <w:contextualSpacing/>
        <w:rPr>
          <w:rFonts w:ascii="Book Antiqua" w:hAnsi="Book Antiqua"/>
          <w:sz w:val="30"/>
          <w:szCs w:val="30"/>
        </w:rPr>
      </w:pPr>
      <w:r>
        <w:rPr>
          <w:rFonts w:ascii="Book Antiqua" w:hAnsi="Book Antiqua"/>
          <w:sz w:val="30"/>
          <w:szCs w:val="30"/>
        </w:rPr>
        <w:t xml:space="preserve">   </w:t>
      </w:r>
      <w:r w:rsidR="003F1219" w:rsidRPr="003F1219">
        <w:rPr>
          <w:rFonts w:ascii="Book Antiqua" w:hAnsi="Book Antiqua"/>
          <w:sz w:val="30"/>
          <w:szCs w:val="30"/>
        </w:rPr>
        <w:t xml:space="preserve">Services will be held at 10:30 a.m. Tuesday at Thoma/Rich, Hewitt &amp; Chaney Funeral Home, where calling will be Monday from 1 to 8 p.m. and for one hour prior to services on Tuesday. Pastor Neil Wilson will officiate at services and burial will be in Mossburg Cemetery at Liberty Center. </w:t>
      </w:r>
    </w:p>
    <w:p w:rsidR="006E6D96" w:rsidRPr="003F1219" w:rsidRDefault="00487D2E" w:rsidP="003F1219">
      <w:pPr>
        <w:contextualSpacing/>
        <w:rPr>
          <w:rFonts w:ascii="Book Antiqua" w:hAnsi="Book Antiqua"/>
          <w:sz w:val="30"/>
          <w:szCs w:val="30"/>
        </w:rPr>
      </w:pPr>
      <w:r>
        <w:rPr>
          <w:rFonts w:ascii="Book Antiqua" w:hAnsi="Book Antiqua"/>
          <w:sz w:val="30"/>
          <w:szCs w:val="30"/>
        </w:rPr>
        <w:t xml:space="preserve">   </w:t>
      </w:r>
      <w:r w:rsidR="003F1219" w:rsidRPr="003F1219">
        <w:rPr>
          <w:rFonts w:ascii="Book Antiqua" w:hAnsi="Book Antiqua"/>
          <w:sz w:val="30"/>
          <w:szCs w:val="30"/>
        </w:rPr>
        <w:t>Preferred memorials are to the Liberty Center Fire Department or Liberty Center Baptist Church.</w:t>
      </w:r>
    </w:p>
    <w:p w:rsidR="00D66BFD" w:rsidRPr="00585C3B" w:rsidRDefault="00D66BFD" w:rsidP="00D66BFD">
      <w:pPr>
        <w:contextualSpacing/>
        <w:rPr>
          <w:rFonts w:ascii="Book Antiqua" w:hAnsi="Book Antiqua"/>
          <w:sz w:val="28"/>
          <w:szCs w:val="28"/>
        </w:rPr>
      </w:pPr>
    </w:p>
    <w:p w:rsidR="00D66BFD" w:rsidRPr="00D648B1" w:rsidRDefault="00D66BFD" w:rsidP="00D66BFD">
      <w:pPr>
        <w:contextualSpacing/>
        <w:rPr>
          <w:rFonts w:ascii="Book Antiqua" w:hAnsi="Book Antiqua"/>
          <w:sz w:val="30"/>
          <w:szCs w:val="30"/>
        </w:rPr>
      </w:pPr>
      <w:r w:rsidRPr="00D648B1">
        <w:rPr>
          <w:rFonts w:ascii="Book Antiqua" w:hAnsi="Book Antiqua"/>
          <w:sz w:val="30"/>
          <w:szCs w:val="30"/>
        </w:rPr>
        <w:t>Bluffton News Banner</w:t>
      </w:r>
      <w:r w:rsidR="00487D2E">
        <w:rPr>
          <w:rFonts w:ascii="Book Antiqua" w:hAnsi="Book Antiqua"/>
          <w:sz w:val="30"/>
          <w:szCs w:val="30"/>
        </w:rPr>
        <w:t>, Wells County, Indiana</w:t>
      </w:r>
    </w:p>
    <w:p w:rsidR="00D66BFD" w:rsidRPr="00D648B1" w:rsidRDefault="00D648B1" w:rsidP="00D66BFD">
      <w:pPr>
        <w:contextualSpacing/>
        <w:rPr>
          <w:rFonts w:ascii="Book Antiqua" w:hAnsi="Book Antiqua"/>
          <w:sz w:val="30"/>
          <w:szCs w:val="30"/>
        </w:rPr>
      </w:pPr>
      <w:r w:rsidRPr="00D648B1">
        <w:rPr>
          <w:rFonts w:ascii="Book Antiqua" w:hAnsi="Book Antiqua"/>
          <w:sz w:val="30"/>
          <w:szCs w:val="30"/>
        </w:rPr>
        <w:t>July 20, 2002</w:t>
      </w:r>
    </w:p>
    <w:sectPr w:rsidR="00D66BFD" w:rsidRPr="00D648B1" w:rsidSect="00201D81">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BE7"/>
    <w:rsid w:val="000104AC"/>
    <w:rsid w:val="00037E30"/>
    <w:rsid w:val="00041D7B"/>
    <w:rsid w:val="0006651A"/>
    <w:rsid w:val="00082E71"/>
    <w:rsid w:val="0008490D"/>
    <w:rsid w:val="00096816"/>
    <w:rsid w:val="000976F7"/>
    <w:rsid w:val="00097879"/>
    <w:rsid w:val="000A421E"/>
    <w:rsid w:val="000A57E7"/>
    <w:rsid w:val="000B13CA"/>
    <w:rsid w:val="000B6EB5"/>
    <w:rsid w:val="000C3A8D"/>
    <w:rsid w:val="000D0F08"/>
    <w:rsid w:val="000D44E9"/>
    <w:rsid w:val="000E717E"/>
    <w:rsid w:val="000F0990"/>
    <w:rsid w:val="000F0CD9"/>
    <w:rsid w:val="000F518B"/>
    <w:rsid w:val="000F7180"/>
    <w:rsid w:val="001048DF"/>
    <w:rsid w:val="00105DE5"/>
    <w:rsid w:val="001320E3"/>
    <w:rsid w:val="00137D8C"/>
    <w:rsid w:val="001461E5"/>
    <w:rsid w:val="001524CA"/>
    <w:rsid w:val="00182BAF"/>
    <w:rsid w:val="00192161"/>
    <w:rsid w:val="0019271B"/>
    <w:rsid w:val="00193F60"/>
    <w:rsid w:val="001A2B75"/>
    <w:rsid w:val="001B4684"/>
    <w:rsid w:val="001B75D4"/>
    <w:rsid w:val="001C24FB"/>
    <w:rsid w:val="001C2DBC"/>
    <w:rsid w:val="001D2408"/>
    <w:rsid w:val="001D27BD"/>
    <w:rsid w:val="001D67F9"/>
    <w:rsid w:val="001E5E6E"/>
    <w:rsid w:val="001F6012"/>
    <w:rsid w:val="00201D81"/>
    <w:rsid w:val="00216643"/>
    <w:rsid w:val="0023674F"/>
    <w:rsid w:val="00263F54"/>
    <w:rsid w:val="00265A22"/>
    <w:rsid w:val="00272D88"/>
    <w:rsid w:val="00273558"/>
    <w:rsid w:val="002A528D"/>
    <w:rsid w:val="002C1310"/>
    <w:rsid w:val="002C51FA"/>
    <w:rsid w:val="002C71EF"/>
    <w:rsid w:val="002D14A1"/>
    <w:rsid w:val="002D1A7D"/>
    <w:rsid w:val="002E42BC"/>
    <w:rsid w:val="002F3859"/>
    <w:rsid w:val="00303DFB"/>
    <w:rsid w:val="00306367"/>
    <w:rsid w:val="00311DEB"/>
    <w:rsid w:val="00312B76"/>
    <w:rsid w:val="00321BA0"/>
    <w:rsid w:val="003506AE"/>
    <w:rsid w:val="00374FFF"/>
    <w:rsid w:val="00385E9B"/>
    <w:rsid w:val="00394757"/>
    <w:rsid w:val="003B74EC"/>
    <w:rsid w:val="003F1219"/>
    <w:rsid w:val="00401A02"/>
    <w:rsid w:val="004171DA"/>
    <w:rsid w:val="004460B5"/>
    <w:rsid w:val="00461C6E"/>
    <w:rsid w:val="0046258B"/>
    <w:rsid w:val="00474549"/>
    <w:rsid w:val="00474E5D"/>
    <w:rsid w:val="0048319B"/>
    <w:rsid w:val="004866BD"/>
    <w:rsid w:val="00487D2E"/>
    <w:rsid w:val="00495DA3"/>
    <w:rsid w:val="00496BEB"/>
    <w:rsid w:val="004A30D5"/>
    <w:rsid w:val="004B1824"/>
    <w:rsid w:val="004C1B4E"/>
    <w:rsid w:val="004C3EE3"/>
    <w:rsid w:val="004C4886"/>
    <w:rsid w:val="004C58A4"/>
    <w:rsid w:val="004E43EB"/>
    <w:rsid w:val="004F46F5"/>
    <w:rsid w:val="00506034"/>
    <w:rsid w:val="00520637"/>
    <w:rsid w:val="005212BB"/>
    <w:rsid w:val="005224DA"/>
    <w:rsid w:val="005316DE"/>
    <w:rsid w:val="00531ACE"/>
    <w:rsid w:val="005450C0"/>
    <w:rsid w:val="005535BF"/>
    <w:rsid w:val="0055611C"/>
    <w:rsid w:val="00564AE4"/>
    <w:rsid w:val="00565838"/>
    <w:rsid w:val="0057744D"/>
    <w:rsid w:val="00585C3B"/>
    <w:rsid w:val="005A4129"/>
    <w:rsid w:val="005A6FF8"/>
    <w:rsid w:val="005B1E1E"/>
    <w:rsid w:val="005D5CEB"/>
    <w:rsid w:val="005F4559"/>
    <w:rsid w:val="005F532D"/>
    <w:rsid w:val="00607D03"/>
    <w:rsid w:val="006145B3"/>
    <w:rsid w:val="00616D58"/>
    <w:rsid w:val="006431F2"/>
    <w:rsid w:val="00653DD6"/>
    <w:rsid w:val="00670BB7"/>
    <w:rsid w:val="00674B6D"/>
    <w:rsid w:val="006A32E1"/>
    <w:rsid w:val="006C08CC"/>
    <w:rsid w:val="006C5051"/>
    <w:rsid w:val="006D381F"/>
    <w:rsid w:val="006E56A2"/>
    <w:rsid w:val="006E6D96"/>
    <w:rsid w:val="00701C0F"/>
    <w:rsid w:val="00705ED6"/>
    <w:rsid w:val="007435A0"/>
    <w:rsid w:val="00752DBF"/>
    <w:rsid w:val="007608AA"/>
    <w:rsid w:val="00763467"/>
    <w:rsid w:val="00766DCE"/>
    <w:rsid w:val="0078294D"/>
    <w:rsid w:val="0078528D"/>
    <w:rsid w:val="00792985"/>
    <w:rsid w:val="007A60F1"/>
    <w:rsid w:val="007E2F25"/>
    <w:rsid w:val="007E5958"/>
    <w:rsid w:val="007E5EB1"/>
    <w:rsid w:val="007E6F5D"/>
    <w:rsid w:val="007E7C52"/>
    <w:rsid w:val="00810A01"/>
    <w:rsid w:val="00811171"/>
    <w:rsid w:val="00841959"/>
    <w:rsid w:val="00846394"/>
    <w:rsid w:val="00847525"/>
    <w:rsid w:val="00852E9A"/>
    <w:rsid w:val="0086253A"/>
    <w:rsid w:val="00871897"/>
    <w:rsid w:val="00885643"/>
    <w:rsid w:val="00887938"/>
    <w:rsid w:val="00895C12"/>
    <w:rsid w:val="008B1722"/>
    <w:rsid w:val="008B30BB"/>
    <w:rsid w:val="008C1768"/>
    <w:rsid w:val="008D11E9"/>
    <w:rsid w:val="008D4408"/>
    <w:rsid w:val="008E23B0"/>
    <w:rsid w:val="008F5B5B"/>
    <w:rsid w:val="00903254"/>
    <w:rsid w:val="009179BB"/>
    <w:rsid w:val="00926694"/>
    <w:rsid w:val="0094460A"/>
    <w:rsid w:val="00957102"/>
    <w:rsid w:val="009643E1"/>
    <w:rsid w:val="0099133F"/>
    <w:rsid w:val="009A6212"/>
    <w:rsid w:val="009A7B41"/>
    <w:rsid w:val="009B1A05"/>
    <w:rsid w:val="009D308C"/>
    <w:rsid w:val="00A032FF"/>
    <w:rsid w:val="00A16964"/>
    <w:rsid w:val="00A22F55"/>
    <w:rsid w:val="00A31165"/>
    <w:rsid w:val="00A434AF"/>
    <w:rsid w:val="00A434BD"/>
    <w:rsid w:val="00A551E9"/>
    <w:rsid w:val="00A571D9"/>
    <w:rsid w:val="00A74A6F"/>
    <w:rsid w:val="00A75115"/>
    <w:rsid w:val="00A75FF0"/>
    <w:rsid w:val="00A941A4"/>
    <w:rsid w:val="00A94407"/>
    <w:rsid w:val="00AB018A"/>
    <w:rsid w:val="00AC3512"/>
    <w:rsid w:val="00AD5294"/>
    <w:rsid w:val="00B01C1C"/>
    <w:rsid w:val="00B1496E"/>
    <w:rsid w:val="00B14A06"/>
    <w:rsid w:val="00B16427"/>
    <w:rsid w:val="00B36319"/>
    <w:rsid w:val="00B37B30"/>
    <w:rsid w:val="00B37BCF"/>
    <w:rsid w:val="00B45C41"/>
    <w:rsid w:val="00B465E8"/>
    <w:rsid w:val="00B47553"/>
    <w:rsid w:val="00B55454"/>
    <w:rsid w:val="00B657CD"/>
    <w:rsid w:val="00B67540"/>
    <w:rsid w:val="00B84140"/>
    <w:rsid w:val="00B84887"/>
    <w:rsid w:val="00BC6400"/>
    <w:rsid w:val="00BD0CCA"/>
    <w:rsid w:val="00BD2AD0"/>
    <w:rsid w:val="00C035E2"/>
    <w:rsid w:val="00C06E7F"/>
    <w:rsid w:val="00C124D6"/>
    <w:rsid w:val="00C13D5B"/>
    <w:rsid w:val="00C33310"/>
    <w:rsid w:val="00C637B6"/>
    <w:rsid w:val="00C667EC"/>
    <w:rsid w:val="00C82EFE"/>
    <w:rsid w:val="00C83395"/>
    <w:rsid w:val="00C90AC7"/>
    <w:rsid w:val="00C91807"/>
    <w:rsid w:val="00C94B11"/>
    <w:rsid w:val="00C94D1B"/>
    <w:rsid w:val="00C95CB0"/>
    <w:rsid w:val="00CA282C"/>
    <w:rsid w:val="00CA32C5"/>
    <w:rsid w:val="00CA510C"/>
    <w:rsid w:val="00CB0BE7"/>
    <w:rsid w:val="00CB4FE3"/>
    <w:rsid w:val="00CB648C"/>
    <w:rsid w:val="00CC2946"/>
    <w:rsid w:val="00CD3DF9"/>
    <w:rsid w:val="00CD4B35"/>
    <w:rsid w:val="00CF115A"/>
    <w:rsid w:val="00CF6C59"/>
    <w:rsid w:val="00D16A38"/>
    <w:rsid w:val="00D20A59"/>
    <w:rsid w:val="00D478CE"/>
    <w:rsid w:val="00D52D94"/>
    <w:rsid w:val="00D571E3"/>
    <w:rsid w:val="00D62264"/>
    <w:rsid w:val="00D63FD9"/>
    <w:rsid w:val="00D648B1"/>
    <w:rsid w:val="00D65D70"/>
    <w:rsid w:val="00D66BFD"/>
    <w:rsid w:val="00D66E19"/>
    <w:rsid w:val="00D73EAD"/>
    <w:rsid w:val="00D96F9C"/>
    <w:rsid w:val="00DA15F3"/>
    <w:rsid w:val="00DA5BC8"/>
    <w:rsid w:val="00DB5BE9"/>
    <w:rsid w:val="00DC399C"/>
    <w:rsid w:val="00DC4AC3"/>
    <w:rsid w:val="00DF10A0"/>
    <w:rsid w:val="00DF7A6F"/>
    <w:rsid w:val="00E01BAF"/>
    <w:rsid w:val="00E02158"/>
    <w:rsid w:val="00E026C5"/>
    <w:rsid w:val="00E04A8B"/>
    <w:rsid w:val="00E11421"/>
    <w:rsid w:val="00E15AF5"/>
    <w:rsid w:val="00E16677"/>
    <w:rsid w:val="00E20BE1"/>
    <w:rsid w:val="00E23816"/>
    <w:rsid w:val="00E4412C"/>
    <w:rsid w:val="00E52EE3"/>
    <w:rsid w:val="00E858BC"/>
    <w:rsid w:val="00E9241C"/>
    <w:rsid w:val="00EA0C13"/>
    <w:rsid w:val="00EA1F11"/>
    <w:rsid w:val="00EA3B6B"/>
    <w:rsid w:val="00EC57F1"/>
    <w:rsid w:val="00EE2BEC"/>
    <w:rsid w:val="00EE7036"/>
    <w:rsid w:val="00F05F77"/>
    <w:rsid w:val="00F108B3"/>
    <w:rsid w:val="00F111CE"/>
    <w:rsid w:val="00F128D3"/>
    <w:rsid w:val="00F24633"/>
    <w:rsid w:val="00F27C02"/>
    <w:rsid w:val="00F34E6C"/>
    <w:rsid w:val="00F4659B"/>
    <w:rsid w:val="00F51274"/>
    <w:rsid w:val="00F53FDB"/>
    <w:rsid w:val="00F62F3B"/>
    <w:rsid w:val="00FA5D99"/>
    <w:rsid w:val="00FB3138"/>
    <w:rsid w:val="00FB4D52"/>
    <w:rsid w:val="00FC32C4"/>
    <w:rsid w:val="00FD7F54"/>
    <w:rsid w:val="00FF2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0B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BE7"/>
    <w:rPr>
      <w:rFonts w:ascii="Tahoma" w:hAnsi="Tahoma" w:cs="Tahoma"/>
      <w:sz w:val="16"/>
      <w:szCs w:val="16"/>
    </w:rPr>
  </w:style>
  <w:style w:type="paragraph" w:styleId="NormalWeb">
    <w:name w:val="Normal (Web)"/>
    <w:basedOn w:val="Normal"/>
    <w:uiPriority w:val="99"/>
    <w:semiHidden/>
    <w:unhideWhenUsed/>
    <w:rsid w:val="0008490D"/>
    <w:pPr>
      <w:spacing w:before="100" w:beforeAutospacing="1" w:after="100" w:afterAutospacing="1"/>
    </w:pPr>
    <w:rPr>
      <w:rFonts w:ascii="Times New Roman" w:eastAsia="Times New Roman" w:hAnsi="Times New Roman" w:cs="Times New Roman"/>
      <w:sz w:val="24"/>
      <w:szCs w:val="24"/>
    </w:rPr>
  </w:style>
  <w:style w:type="character" w:customStyle="1" w:styleId="il">
    <w:name w:val="il"/>
    <w:basedOn w:val="DefaultParagraphFont"/>
    <w:rsid w:val="002C71EF"/>
  </w:style>
  <w:style w:type="character" w:customStyle="1" w:styleId="aqj">
    <w:name w:val="aqj"/>
    <w:basedOn w:val="DefaultParagraphFont"/>
    <w:rsid w:val="002C71EF"/>
  </w:style>
  <w:style w:type="character" w:styleId="Hyperlink">
    <w:name w:val="Hyperlink"/>
    <w:basedOn w:val="DefaultParagraphFont"/>
    <w:uiPriority w:val="99"/>
    <w:unhideWhenUsed/>
    <w:rsid w:val="002C71E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0B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BE7"/>
    <w:rPr>
      <w:rFonts w:ascii="Tahoma" w:hAnsi="Tahoma" w:cs="Tahoma"/>
      <w:sz w:val="16"/>
      <w:szCs w:val="16"/>
    </w:rPr>
  </w:style>
  <w:style w:type="paragraph" w:styleId="NormalWeb">
    <w:name w:val="Normal (Web)"/>
    <w:basedOn w:val="Normal"/>
    <w:uiPriority w:val="99"/>
    <w:semiHidden/>
    <w:unhideWhenUsed/>
    <w:rsid w:val="0008490D"/>
    <w:pPr>
      <w:spacing w:before="100" w:beforeAutospacing="1" w:after="100" w:afterAutospacing="1"/>
    </w:pPr>
    <w:rPr>
      <w:rFonts w:ascii="Times New Roman" w:eastAsia="Times New Roman" w:hAnsi="Times New Roman" w:cs="Times New Roman"/>
      <w:sz w:val="24"/>
      <w:szCs w:val="24"/>
    </w:rPr>
  </w:style>
  <w:style w:type="character" w:customStyle="1" w:styleId="il">
    <w:name w:val="il"/>
    <w:basedOn w:val="DefaultParagraphFont"/>
    <w:rsid w:val="002C71EF"/>
  </w:style>
  <w:style w:type="character" w:customStyle="1" w:styleId="aqj">
    <w:name w:val="aqj"/>
    <w:basedOn w:val="DefaultParagraphFont"/>
    <w:rsid w:val="002C71EF"/>
  </w:style>
  <w:style w:type="character" w:styleId="Hyperlink">
    <w:name w:val="Hyperlink"/>
    <w:basedOn w:val="DefaultParagraphFont"/>
    <w:uiPriority w:val="99"/>
    <w:unhideWhenUsed/>
    <w:rsid w:val="002C71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3306">
      <w:bodyDiv w:val="1"/>
      <w:marLeft w:val="0"/>
      <w:marRight w:val="0"/>
      <w:marTop w:val="0"/>
      <w:marBottom w:val="0"/>
      <w:divBdr>
        <w:top w:val="none" w:sz="0" w:space="0" w:color="auto"/>
        <w:left w:val="none" w:sz="0" w:space="0" w:color="auto"/>
        <w:bottom w:val="none" w:sz="0" w:space="0" w:color="auto"/>
        <w:right w:val="none" w:sz="0" w:space="0" w:color="auto"/>
      </w:divBdr>
    </w:div>
    <w:div w:id="53553208">
      <w:bodyDiv w:val="1"/>
      <w:marLeft w:val="0"/>
      <w:marRight w:val="0"/>
      <w:marTop w:val="0"/>
      <w:marBottom w:val="0"/>
      <w:divBdr>
        <w:top w:val="none" w:sz="0" w:space="0" w:color="auto"/>
        <w:left w:val="none" w:sz="0" w:space="0" w:color="auto"/>
        <w:bottom w:val="none" w:sz="0" w:space="0" w:color="auto"/>
        <w:right w:val="none" w:sz="0" w:space="0" w:color="auto"/>
      </w:divBdr>
    </w:div>
    <w:div w:id="204681806">
      <w:bodyDiv w:val="1"/>
      <w:marLeft w:val="0"/>
      <w:marRight w:val="0"/>
      <w:marTop w:val="0"/>
      <w:marBottom w:val="0"/>
      <w:divBdr>
        <w:top w:val="none" w:sz="0" w:space="0" w:color="auto"/>
        <w:left w:val="none" w:sz="0" w:space="0" w:color="auto"/>
        <w:bottom w:val="none" w:sz="0" w:space="0" w:color="auto"/>
        <w:right w:val="none" w:sz="0" w:space="0" w:color="auto"/>
      </w:divBdr>
    </w:div>
    <w:div w:id="311638586">
      <w:bodyDiv w:val="1"/>
      <w:marLeft w:val="0"/>
      <w:marRight w:val="0"/>
      <w:marTop w:val="0"/>
      <w:marBottom w:val="0"/>
      <w:divBdr>
        <w:top w:val="none" w:sz="0" w:space="0" w:color="auto"/>
        <w:left w:val="none" w:sz="0" w:space="0" w:color="auto"/>
        <w:bottom w:val="none" w:sz="0" w:space="0" w:color="auto"/>
        <w:right w:val="none" w:sz="0" w:space="0" w:color="auto"/>
      </w:divBdr>
    </w:div>
    <w:div w:id="346176421">
      <w:bodyDiv w:val="1"/>
      <w:marLeft w:val="0"/>
      <w:marRight w:val="0"/>
      <w:marTop w:val="0"/>
      <w:marBottom w:val="0"/>
      <w:divBdr>
        <w:top w:val="none" w:sz="0" w:space="0" w:color="auto"/>
        <w:left w:val="none" w:sz="0" w:space="0" w:color="auto"/>
        <w:bottom w:val="none" w:sz="0" w:space="0" w:color="auto"/>
        <w:right w:val="none" w:sz="0" w:space="0" w:color="auto"/>
      </w:divBdr>
    </w:div>
    <w:div w:id="383141723">
      <w:bodyDiv w:val="1"/>
      <w:marLeft w:val="0"/>
      <w:marRight w:val="0"/>
      <w:marTop w:val="0"/>
      <w:marBottom w:val="0"/>
      <w:divBdr>
        <w:top w:val="none" w:sz="0" w:space="0" w:color="auto"/>
        <w:left w:val="none" w:sz="0" w:space="0" w:color="auto"/>
        <w:bottom w:val="none" w:sz="0" w:space="0" w:color="auto"/>
        <w:right w:val="none" w:sz="0" w:space="0" w:color="auto"/>
      </w:divBdr>
    </w:div>
    <w:div w:id="458688870">
      <w:bodyDiv w:val="1"/>
      <w:marLeft w:val="0"/>
      <w:marRight w:val="0"/>
      <w:marTop w:val="0"/>
      <w:marBottom w:val="0"/>
      <w:divBdr>
        <w:top w:val="none" w:sz="0" w:space="0" w:color="auto"/>
        <w:left w:val="none" w:sz="0" w:space="0" w:color="auto"/>
        <w:bottom w:val="none" w:sz="0" w:space="0" w:color="auto"/>
        <w:right w:val="none" w:sz="0" w:space="0" w:color="auto"/>
      </w:divBdr>
    </w:div>
    <w:div w:id="714237955">
      <w:bodyDiv w:val="1"/>
      <w:marLeft w:val="0"/>
      <w:marRight w:val="0"/>
      <w:marTop w:val="0"/>
      <w:marBottom w:val="0"/>
      <w:divBdr>
        <w:top w:val="none" w:sz="0" w:space="0" w:color="auto"/>
        <w:left w:val="none" w:sz="0" w:space="0" w:color="auto"/>
        <w:bottom w:val="none" w:sz="0" w:space="0" w:color="auto"/>
        <w:right w:val="none" w:sz="0" w:space="0" w:color="auto"/>
      </w:divBdr>
    </w:div>
    <w:div w:id="1000348785">
      <w:bodyDiv w:val="1"/>
      <w:marLeft w:val="0"/>
      <w:marRight w:val="0"/>
      <w:marTop w:val="0"/>
      <w:marBottom w:val="0"/>
      <w:divBdr>
        <w:top w:val="none" w:sz="0" w:space="0" w:color="auto"/>
        <w:left w:val="none" w:sz="0" w:space="0" w:color="auto"/>
        <w:bottom w:val="none" w:sz="0" w:space="0" w:color="auto"/>
        <w:right w:val="none" w:sz="0" w:space="0" w:color="auto"/>
      </w:divBdr>
    </w:div>
    <w:div w:id="1131828731">
      <w:bodyDiv w:val="1"/>
      <w:marLeft w:val="0"/>
      <w:marRight w:val="0"/>
      <w:marTop w:val="0"/>
      <w:marBottom w:val="0"/>
      <w:divBdr>
        <w:top w:val="none" w:sz="0" w:space="0" w:color="auto"/>
        <w:left w:val="none" w:sz="0" w:space="0" w:color="auto"/>
        <w:bottom w:val="none" w:sz="0" w:space="0" w:color="auto"/>
        <w:right w:val="none" w:sz="0" w:space="0" w:color="auto"/>
      </w:divBdr>
    </w:div>
    <w:div w:id="1440835292">
      <w:bodyDiv w:val="1"/>
      <w:marLeft w:val="0"/>
      <w:marRight w:val="0"/>
      <w:marTop w:val="0"/>
      <w:marBottom w:val="0"/>
      <w:divBdr>
        <w:top w:val="none" w:sz="0" w:space="0" w:color="auto"/>
        <w:left w:val="none" w:sz="0" w:space="0" w:color="auto"/>
        <w:bottom w:val="none" w:sz="0" w:space="0" w:color="auto"/>
        <w:right w:val="none" w:sz="0" w:space="0" w:color="auto"/>
      </w:divBdr>
    </w:div>
    <w:div w:id="1450472581">
      <w:bodyDiv w:val="1"/>
      <w:marLeft w:val="0"/>
      <w:marRight w:val="0"/>
      <w:marTop w:val="0"/>
      <w:marBottom w:val="0"/>
      <w:divBdr>
        <w:top w:val="none" w:sz="0" w:space="0" w:color="auto"/>
        <w:left w:val="none" w:sz="0" w:space="0" w:color="auto"/>
        <w:bottom w:val="none" w:sz="0" w:space="0" w:color="auto"/>
        <w:right w:val="none" w:sz="0" w:space="0" w:color="auto"/>
      </w:divBdr>
    </w:div>
    <w:div w:id="1676150904">
      <w:bodyDiv w:val="1"/>
      <w:marLeft w:val="0"/>
      <w:marRight w:val="0"/>
      <w:marTop w:val="0"/>
      <w:marBottom w:val="0"/>
      <w:divBdr>
        <w:top w:val="none" w:sz="0" w:space="0" w:color="auto"/>
        <w:left w:val="none" w:sz="0" w:space="0" w:color="auto"/>
        <w:bottom w:val="none" w:sz="0" w:space="0" w:color="auto"/>
        <w:right w:val="none" w:sz="0" w:space="0" w:color="auto"/>
      </w:divBdr>
    </w:div>
    <w:div w:id="1715234972">
      <w:bodyDiv w:val="1"/>
      <w:marLeft w:val="0"/>
      <w:marRight w:val="0"/>
      <w:marTop w:val="0"/>
      <w:marBottom w:val="0"/>
      <w:divBdr>
        <w:top w:val="none" w:sz="0" w:space="0" w:color="auto"/>
        <w:left w:val="none" w:sz="0" w:space="0" w:color="auto"/>
        <w:bottom w:val="none" w:sz="0" w:space="0" w:color="auto"/>
        <w:right w:val="none" w:sz="0" w:space="0" w:color="auto"/>
      </w:divBdr>
    </w:div>
    <w:div w:id="1791319011">
      <w:bodyDiv w:val="1"/>
      <w:marLeft w:val="0"/>
      <w:marRight w:val="0"/>
      <w:marTop w:val="0"/>
      <w:marBottom w:val="0"/>
      <w:divBdr>
        <w:top w:val="none" w:sz="0" w:space="0" w:color="auto"/>
        <w:left w:val="none" w:sz="0" w:space="0" w:color="auto"/>
        <w:bottom w:val="none" w:sz="0" w:space="0" w:color="auto"/>
        <w:right w:val="none" w:sz="0" w:space="0" w:color="auto"/>
      </w:divBdr>
    </w:div>
    <w:div w:id="1836451302">
      <w:bodyDiv w:val="1"/>
      <w:marLeft w:val="0"/>
      <w:marRight w:val="0"/>
      <w:marTop w:val="0"/>
      <w:marBottom w:val="0"/>
      <w:divBdr>
        <w:top w:val="none" w:sz="0" w:space="0" w:color="auto"/>
        <w:left w:val="none" w:sz="0" w:space="0" w:color="auto"/>
        <w:bottom w:val="none" w:sz="0" w:space="0" w:color="auto"/>
        <w:right w:val="none" w:sz="0" w:space="0" w:color="auto"/>
      </w:divBdr>
    </w:div>
    <w:div w:id="1913811412">
      <w:bodyDiv w:val="1"/>
      <w:marLeft w:val="0"/>
      <w:marRight w:val="0"/>
      <w:marTop w:val="0"/>
      <w:marBottom w:val="0"/>
      <w:divBdr>
        <w:top w:val="none" w:sz="0" w:space="0" w:color="auto"/>
        <w:left w:val="none" w:sz="0" w:space="0" w:color="auto"/>
        <w:bottom w:val="none" w:sz="0" w:space="0" w:color="auto"/>
        <w:right w:val="none" w:sz="0" w:space="0" w:color="auto"/>
      </w:divBdr>
    </w:div>
    <w:div w:id="191385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165</Words>
  <Characters>944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Cox</dc:creator>
  <cp:lastModifiedBy>Jim Cox</cp:lastModifiedBy>
  <cp:revision>4</cp:revision>
  <dcterms:created xsi:type="dcterms:W3CDTF">2018-09-28T00:25:00Z</dcterms:created>
  <dcterms:modified xsi:type="dcterms:W3CDTF">2020-05-30T23:30:00Z</dcterms:modified>
</cp:coreProperties>
</file>