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FE" w:rsidRDefault="00F91460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Timothy Allen </w:t>
      </w:r>
      <w:proofErr w:type="spellStart"/>
      <w:r>
        <w:rPr>
          <w:rFonts w:ascii="Book Antiqua" w:hAnsi="Book Antiqua"/>
          <w:sz w:val="40"/>
          <w:szCs w:val="40"/>
        </w:rPr>
        <w:t>Cassiday</w:t>
      </w:r>
      <w:proofErr w:type="spellEnd"/>
    </w:p>
    <w:p w:rsidR="00F91460" w:rsidRDefault="00F91460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6, 1954 – April 14, 2008</w:t>
      </w:r>
    </w:p>
    <w:p w:rsidR="00616D58" w:rsidRDefault="00616D58" w:rsidP="00CB0BE7">
      <w:pPr>
        <w:contextualSpacing/>
        <w:jc w:val="center"/>
        <w:rPr>
          <w:noProof/>
        </w:rPr>
      </w:pPr>
      <w:bookmarkStart w:id="0" w:name="_GoBack"/>
      <w:bookmarkEnd w:id="0"/>
    </w:p>
    <w:p w:rsidR="0019271B" w:rsidRDefault="008247FE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20462" cy="213564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siday, Kim, Timoth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1" t="22451" r="33367" b="29615"/>
                    <a:stretch/>
                  </pic:blipFill>
                  <pic:spPr bwMode="auto">
                    <a:xfrm>
                      <a:off x="0" y="0"/>
                      <a:ext cx="2621816" cy="2136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Default="000F0CD9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91460" w:rsidRDefault="00F91460" w:rsidP="00F9146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F91460">
        <w:rPr>
          <w:rFonts w:ascii="Book Antiqua" w:hAnsi="Book Antiqua"/>
          <w:sz w:val="30"/>
          <w:szCs w:val="30"/>
        </w:rPr>
        <w:t xml:space="preserve">Timothy A. </w:t>
      </w:r>
      <w:proofErr w:type="spellStart"/>
      <w:r w:rsidRPr="00F91460">
        <w:rPr>
          <w:rFonts w:ascii="Book Antiqua" w:hAnsi="Book Antiqua"/>
          <w:sz w:val="30"/>
          <w:szCs w:val="30"/>
        </w:rPr>
        <w:t>Cassiday</w:t>
      </w:r>
      <w:proofErr w:type="spellEnd"/>
      <w:r w:rsidRPr="00F91460">
        <w:rPr>
          <w:rFonts w:ascii="Book Antiqua" w:hAnsi="Book Antiqua"/>
          <w:sz w:val="30"/>
          <w:szCs w:val="30"/>
        </w:rPr>
        <w:t>, 54, of Liberty Center, died at 4:17 p.m. Monday, April 14, 2008, at Lutheran Hospital in Fort Wayne.</w:t>
      </w:r>
      <w:r>
        <w:rPr>
          <w:rFonts w:ascii="Book Antiqua" w:hAnsi="Book Antiqua"/>
          <w:sz w:val="30"/>
          <w:szCs w:val="30"/>
        </w:rPr>
        <w:t xml:space="preserve"> </w:t>
      </w:r>
      <w:r w:rsidRPr="00F91460">
        <w:rPr>
          <w:rFonts w:ascii="Book Antiqua" w:hAnsi="Book Antiqua"/>
          <w:sz w:val="30"/>
          <w:szCs w:val="30"/>
        </w:rPr>
        <w:t xml:space="preserve">Born in Bluffton on March 6, 1954 to Dean and Phyllis </w:t>
      </w:r>
      <w:proofErr w:type="spellStart"/>
      <w:r w:rsidRPr="00F91460">
        <w:rPr>
          <w:rFonts w:ascii="Book Antiqua" w:hAnsi="Book Antiqua"/>
          <w:sz w:val="30"/>
          <w:szCs w:val="30"/>
        </w:rPr>
        <w:t>Cassiday</w:t>
      </w:r>
      <w:proofErr w:type="spellEnd"/>
      <w:r w:rsidRPr="00F91460">
        <w:rPr>
          <w:rFonts w:ascii="Book Antiqua" w:hAnsi="Book Antiqua"/>
          <w:sz w:val="30"/>
          <w:szCs w:val="30"/>
        </w:rPr>
        <w:t>, he married Kim Buckland in Liberty Center on May 26, 1972; she survives.</w:t>
      </w:r>
      <w:r w:rsidRPr="00F91460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F91460">
        <w:rPr>
          <w:rFonts w:ascii="Book Antiqua" w:hAnsi="Book Antiqua"/>
          <w:sz w:val="30"/>
          <w:szCs w:val="30"/>
        </w:rPr>
        <w:t xml:space="preserve">A 1972 graduate of Southern Wells High School, Mr. </w:t>
      </w:r>
      <w:proofErr w:type="spellStart"/>
      <w:r w:rsidRPr="00F91460">
        <w:rPr>
          <w:rFonts w:ascii="Book Antiqua" w:hAnsi="Book Antiqua"/>
          <w:sz w:val="30"/>
          <w:szCs w:val="30"/>
        </w:rPr>
        <w:t>Cassiday</w:t>
      </w:r>
      <w:proofErr w:type="spellEnd"/>
      <w:r w:rsidRPr="00F91460">
        <w:rPr>
          <w:rFonts w:ascii="Book Antiqua" w:hAnsi="Book Antiqua"/>
          <w:sz w:val="30"/>
          <w:szCs w:val="30"/>
        </w:rPr>
        <w:t xml:space="preserve"> was a Liberty Township farmer and also a truck driver. He delivered feeds for Moorman Feeds in Bluffton for 20 years. He was also a realtor for Oswalt Realty in Bluffton, and a member of Liberty Center Baptist Church.</w:t>
      </w:r>
      <w:r w:rsidRPr="00F91460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F91460">
        <w:rPr>
          <w:rFonts w:ascii="Book Antiqua" w:hAnsi="Book Antiqua"/>
          <w:sz w:val="30"/>
          <w:szCs w:val="30"/>
        </w:rPr>
        <w:t xml:space="preserve">Other surviving relatives include his parents, of Liberty Center; three daughters, Katina (Tony) </w:t>
      </w:r>
      <w:proofErr w:type="spellStart"/>
      <w:r w:rsidRPr="00F91460">
        <w:rPr>
          <w:rFonts w:ascii="Book Antiqua" w:hAnsi="Book Antiqua"/>
          <w:sz w:val="30"/>
          <w:szCs w:val="30"/>
        </w:rPr>
        <w:t>Samsel</w:t>
      </w:r>
      <w:proofErr w:type="spellEnd"/>
      <w:r w:rsidRPr="00F91460">
        <w:rPr>
          <w:rFonts w:ascii="Book Antiqua" w:hAnsi="Book Antiqua"/>
          <w:sz w:val="30"/>
          <w:szCs w:val="30"/>
        </w:rPr>
        <w:t xml:space="preserve"> of Hartford City, Kari </w:t>
      </w:r>
      <w:proofErr w:type="spellStart"/>
      <w:r w:rsidRPr="00F91460">
        <w:rPr>
          <w:rFonts w:ascii="Book Antiqua" w:hAnsi="Book Antiqua"/>
          <w:sz w:val="30"/>
          <w:szCs w:val="30"/>
        </w:rPr>
        <w:t>Cassiday</w:t>
      </w:r>
      <w:proofErr w:type="spellEnd"/>
      <w:r w:rsidRPr="00F91460">
        <w:rPr>
          <w:rFonts w:ascii="Book Antiqua" w:hAnsi="Book Antiqua"/>
          <w:sz w:val="30"/>
          <w:szCs w:val="30"/>
        </w:rPr>
        <w:t xml:space="preserve"> of Liberty Center and Kelli (J.R.) </w:t>
      </w:r>
      <w:proofErr w:type="spellStart"/>
      <w:r w:rsidRPr="00F91460">
        <w:rPr>
          <w:rFonts w:ascii="Book Antiqua" w:hAnsi="Book Antiqua"/>
          <w:sz w:val="30"/>
          <w:szCs w:val="30"/>
        </w:rPr>
        <w:t>Cassiday</w:t>
      </w:r>
      <w:proofErr w:type="spellEnd"/>
      <w:r w:rsidRPr="00F91460">
        <w:rPr>
          <w:rFonts w:ascii="Book Antiqua" w:hAnsi="Book Antiqua"/>
          <w:sz w:val="30"/>
          <w:szCs w:val="30"/>
        </w:rPr>
        <w:t xml:space="preserve"> Wood of Liberty Center; one son, Kevin </w:t>
      </w:r>
      <w:proofErr w:type="spellStart"/>
      <w:r w:rsidRPr="00F91460">
        <w:rPr>
          <w:rFonts w:ascii="Book Antiqua" w:hAnsi="Book Antiqua"/>
          <w:sz w:val="30"/>
          <w:szCs w:val="30"/>
        </w:rPr>
        <w:t>Cassiday</w:t>
      </w:r>
      <w:proofErr w:type="spellEnd"/>
      <w:r w:rsidRPr="00F91460">
        <w:rPr>
          <w:rFonts w:ascii="Book Antiqua" w:hAnsi="Book Antiqua"/>
          <w:sz w:val="30"/>
          <w:szCs w:val="30"/>
        </w:rPr>
        <w:t xml:space="preserve"> of Liberty Center; two sisters, Becky (Dave) Foster of Casper, Wyo. and Deana Price of Bluffton; one brother, Brian (Julie) </w:t>
      </w:r>
      <w:proofErr w:type="spellStart"/>
      <w:r w:rsidRPr="00F91460">
        <w:rPr>
          <w:rFonts w:ascii="Book Antiqua" w:hAnsi="Book Antiqua"/>
          <w:sz w:val="30"/>
          <w:szCs w:val="30"/>
        </w:rPr>
        <w:t>Cassiday</w:t>
      </w:r>
      <w:proofErr w:type="spellEnd"/>
      <w:r w:rsidRPr="00F91460">
        <w:rPr>
          <w:rFonts w:ascii="Book Antiqua" w:hAnsi="Book Antiqua"/>
          <w:sz w:val="30"/>
          <w:szCs w:val="30"/>
        </w:rPr>
        <w:t xml:space="preserve"> of Liberty Center; and seven grandchildren.</w:t>
      </w:r>
      <w:r w:rsidRPr="00F91460">
        <w:rPr>
          <w:rFonts w:ascii="Book Antiqua" w:hAnsi="Book Antiqua"/>
          <w:sz w:val="30"/>
          <w:szCs w:val="30"/>
        </w:rPr>
        <w:br/>
        <w:t xml:space="preserve">Mr. </w:t>
      </w:r>
      <w:proofErr w:type="spellStart"/>
      <w:r w:rsidRPr="00F91460">
        <w:rPr>
          <w:rFonts w:ascii="Book Antiqua" w:hAnsi="Book Antiqua"/>
          <w:sz w:val="30"/>
          <w:szCs w:val="30"/>
        </w:rPr>
        <w:t>Cassiday</w:t>
      </w:r>
      <w:proofErr w:type="spellEnd"/>
      <w:r w:rsidRPr="00F91460">
        <w:rPr>
          <w:rFonts w:ascii="Book Antiqua" w:hAnsi="Book Antiqua"/>
          <w:sz w:val="30"/>
          <w:szCs w:val="30"/>
        </w:rPr>
        <w:t xml:space="preserve"> was preceded in death by one sister, Beverly </w:t>
      </w:r>
      <w:proofErr w:type="spellStart"/>
      <w:r w:rsidRPr="00F91460">
        <w:rPr>
          <w:rFonts w:ascii="Book Antiqua" w:hAnsi="Book Antiqua"/>
          <w:sz w:val="30"/>
          <w:szCs w:val="30"/>
        </w:rPr>
        <w:t>Cassiday</w:t>
      </w:r>
      <w:proofErr w:type="spellEnd"/>
      <w:r w:rsidRPr="00F91460">
        <w:rPr>
          <w:rFonts w:ascii="Book Antiqua" w:hAnsi="Book Antiqua"/>
          <w:sz w:val="30"/>
          <w:szCs w:val="30"/>
        </w:rPr>
        <w:t>.</w:t>
      </w:r>
      <w:r w:rsidRPr="00F91460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F91460">
        <w:rPr>
          <w:rFonts w:ascii="Book Antiqua" w:hAnsi="Book Antiqua"/>
          <w:sz w:val="30"/>
          <w:szCs w:val="30"/>
        </w:rPr>
        <w:t>Funeral services will be at 11 a.m. Saturday at the Liberty Center Baptist Church with Envoy Cindy Hoag officiating. Calling hours will be from 12 to 8 p.m. Thursday at the Glancy Funeral Homes - H. Brown &amp; Son Chapel in Warren. Burial is at Mossburg Cemetery, in Liberty Center.</w:t>
      </w:r>
      <w:r w:rsidRPr="00F91460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F91460">
        <w:rPr>
          <w:rFonts w:ascii="Book Antiqua" w:hAnsi="Book Antiqua"/>
          <w:sz w:val="30"/>
          <w:szCs w:val="30"/>
        </w:rPr>
        <w:t>Preferred memorials are to Riley Children's Hospital in Indianapolis</w:t>
      </w:r>
      <w:r>
        <w:rPr>
          <w:rFonts w:ascii="Book Antiqua" w:hAnsi="Book Antiqua"/>
          <w:sz w:val="30"/>
          <w:szCs w:val="30"/>
        </w:rPr>
        <w:t>.</w:t>
      </w:r>
    </w:p>
    <w:p w:rsidR="00F91460" w:rsidRDefault="00F91460" w:rsidP="00F91460">
      <w:pPr>
        <w:contextualSpacing/>
        <w:rPr>
          <w:rFonts w:ascii="Book Antiqua" w:hAnsi="Book Antiqua"/>
          <w:sz w:val="30"/>
          <w:szCs w:val="30"/>
        </w:rPr>
      </w:pPr>
    </w:p>
    <w:p w:rsidR="00F91460" w:rsidRDefault="00F91460" w:rsidP="00F9146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Bluffton News-Banner, Wells County, Indiana</w:t>
      </w:r>
    </w:p>
    <w:p w:rsidR="00F91460" w:rsidRPr="00F91460" w:rsidRDefault="00F91460" w:rsidP="00F9146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Wednesday, April 16, 2008</w:t>
      </w:r>
    </w:p>
    <w:p w:rsidR="00F91460" w:rsidRPr="00F91460" w:rsidRDefault="00F91460">
      <w:pPr>
        <w:contextualSpacing/>
        <w:rPr>
          <w:rFonts w:ascii="Book Antiqua" w:hAnsi="Book Antiqua"/>
          <w:sz w:val="30"/>
          <w:szCs w:val="30"/>
        </w:rPr>
      </w:pPr>
    </w:p>
    <w:sectPr w:rsidR="00F91460" w:rsidRPr="00F91460" w:rsidSect="00EE4024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96816"/>
    <w:rsid w:val="000976F7"/>
    <w:rsid w:val="00097879"/>
    <w:rsid w:val="000A421E"/>
    <w:rsid w:val="000A57E7"/>
    <w:rsid w:val="000B13CA"/>
    <w:rsid w:val="000B6EB5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0C83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A7D"/>
    <w:rsid w:val="002E42BC"/>
    <w:rsid w:val="002F3859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1824"/>
    <w:rsid w:val="004C1B4E"/>
    <w:rsid w:val="004C3EE3"/>
    <w:rsid w:val="004C4886"/>
    <w:rsid w:val="004C58A4"/>
    <w:rsid w:val="004D519C"/>
    <w:rsid w:val="004E43EB"/>
    <w:rsid w:val="004F46F5"/>
    <w:rsid w:val="00506034"/>
    <w:rsid w:val="00520637"/>
    <w:rsid w:val="005212BB"/>
    <w:rsid w:val="005224DA"/>
    <w:rsid w:val="005316DE"/>
    <w:rsid w:val="00531ACE"/>
    <w:rsid w:val="005450C0"/>
    <w:rsid w:val="005535BF"/>
    <w:rsid w:val="0055611C"/>
    <w:rsid w:val="00564AE4"/>
    <w:rsid w:val="00565838"/>
    <w:rsid w:val="0057744D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435A0"/>
    <w:rsid w:val="00752DBF"/>
    <w:rsid w:val="007608AA"/>
    <w:rsid w:val="00763467"/>
    <w:rsid w:val="00766DCE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247FE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E23B0"/>
    <w:rsid w:val="00903254"/>
    <w:rsid w:val="009179BB"/>
    <w:rsid w:val="0092669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36319"/>
    <w:rsid w:val="00B37B30"/>
    <w:rsid w:val="00B37BCF"/>
    <w:rsid w:val="00B45C41"/>
    <w:rsid w:val="00B465E8"/>
    <w:rsid w:val="00B47553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6E7F"/>
    <w:rsid w:val="00C124D6"/>
    <w:rsid w:val="00C13D5B"/>
    <w:rsid w:val="00C13F56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8CE"/>
    <w:rsid w:val="00D52D94"/>
    <w:rsid w:val="00D571E3"/>
    <w:rsid w:val="00D62264"/>
    <w:rsid w:val="00D63FD9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1421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F11"/>
    <w:rsid w:val="00EA3B6B"/>
    <w:rsid w:val="00EC57F1"/>
    <w:rsid w:val="00EE2BEC"/>
    <w:rsid w:val="00EE4024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91460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2020-05-30T23:18:00Z</dcterms:created>
  <dcterms:modified xsi:type="dcterms:W3CDTF">2020-08-05T13:07:00Z</dcterms:modified>
</cp:coreProperties>
</file>