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80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</w:r>
    </w:p>
    <w:p>
      <w:pPr>
        <w:pStyle w:val="Normal"/>
        <w:spacing w:before="280" w:after="280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Lee F. Gibson</w:t>
      </w:r>
    </w:p>
    <w:p>
      <w:pPr>
        <w:pStyle w:val="Normal"/>
        <w:spacing w:before="280" w:after="280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5, 1928 – February 5, 2014</w:t>
      </w:r>
    </w:p>
    <w:p>
      <w:pPr>
        <w:pStyle w:val="Normal"/>
        <w:spacing w:before="280" w:after="280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</w:r>
    </w:p>
    <w:p>
      <w:pPr>
        <w:pStyle w:val="Normal"/>
        <w:spacing w:before="280" w:after="280"/>
        <w:contextualSpacing/>
        <w:jc w:val="center"/>
        <w:rPr>
          <w:rFonts w:ascii="Book Antiqua" w:hAnsi="Book Antiqua"/>
          <w:sz w:val="30"/>
          <w:szCs w:val="30"/>
        </w:rPr>
      </w:pPr>
      <w:r>
        <w:rPr/>
        <w:drawing>
          <wp:inline distT="0" distB="0" distL="0" distR="0">
            <wp:extent cx="3463290" cy="2112010"/>
            <wp:effectExtent l="0" t="0" r="0" b="0"/>
            <wp:docPr id="1" name="Picture 4" descr="Lee F. Gib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Lee F. Gibson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280" w:after="280"/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Photo by Bruce Sonner</w:t>
      </w:r>
    </w:p>
    <w:p>
      <w:pPr>
        <w:pStyle w:val="Normal"/>
        <w:spacing w:before="280" w:after="280"/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</w:r>
    </w:p>
    <w:p>
      <w:pPr>
        <w:pStyle w:val="Normal"/>
        <w:spacing w:before="280" w:after="280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>
        <w:rPr>
          <w:rFonts w:ascii="Book Antiqua" w:hAnsi="Book Antiqua"/>
          <w:sz w:val="30"/>
          <w:szCs w:val="30"/>
        </w:rPr>
        <w:t>Lee F. Gibson, 85, of Ossian, passed away, February 5, 2014. He was born on April 5, 1</w:t>
      </w:r>
      <w:bookmarkStart w:id="0" w:name="_GoBack"/>
      <w:bookmarkEnd w:id="0"/>
      <w:r>
        <w:rPr>
          <w:rFonts w:ascii="Book Antiqua" w:hAnsi="Book Antiqua"/>
          <w:sz w:val="30"/>
          <w:szCs w:val="30"/>
        </w:rPr>
        <w:t>928 in Allen County to the late John M. and Vera (Wickliffe) Gibson. He worked as a farmer and retired from G&amp;L Corporation.</w:t>
        <w:br/>
        <w:t xml:space="preserve">   Surviving family include his wife of 66 years, Bonnie Gibson; children, Candace Weiss, Kevin (Pamela) Gibson, Kathleen Gibson; 7 grandchildren, 6 great grandchildren, and 1 step great grandchild. </w:t>
        <w:br/>
        <w:t xml:space="preserve">   A funeral service will be 10:00 am on Monday, February 10, 2014 at Elzey-Patterson-Rodak Funeral Home, Ossian with visitation one hour prior. Visitation will also be 2-5 pm on Sunday, February 9, 2014 at the funeral home. Burial will be in Hoverstock Cemetery, Zanesville. </w:t>
      </w:r>
    </w:p>
    <w:p>
      <w:pPr>
        <w:pStyle w:val="Normal"/>
        <w:spacing w:before="280" w:after="280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>
        <w:rPr>
          <w:rFonts w:ascii="Book Antiqua" w:hAnsi="Book Antiqua"/>
          <w:sz w:val="30"/>
          <w:szCs w:val="30"/>
        </w:rPr>
        <w:t>Memorials may be made to St. Mark Lutheran Church, Uniondale. </w:t>
      </w:r>
    </w:p>
    <w:p>
      <w:pPr>
        <w:pStyle w:val="Normal"/>
        <w:spacing w:before="280" w:after="280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</w:r>
    </w:p>
    <w:p>
      <w:pPr>
        <w:pStyle w:val="Normal"/>
        <w:spacing w:before="280" w:after="280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Elzey-Patterson-Rodak Funeral Home, Allen County, Indiana</w:t>
      </w:r>
    </w:p>
    <w:p>
      <w:pPr>
        <w:pStyle w:val="Normal"/>
        <w:spacing w:before="280" w:after="280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February 6, 2014</w:t>
      </w:r>
    </w:p>
    <w:p>
      <w:pPr>
        <w:pStyle w:val="Normal"/>
        <w:spacing w:before="280" w:after="280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</w:r>
    </w:p>
    <w:p>
      <w:pPr>
        <w:pStyle w:val="Normal"/>
        <w:spacing w:before="280" w:after="280"/>
        <w:contextualSpacing/>
        <w:rPr>
          <w:rFonts w:ascii="Book Antiqua" w:hAnsi="Book Antiqua"/>
          <w:sz w:val="30"/>
          <w:szCs w:val="30"/>
        </w:rPr>
      </w:pPr>
      <w:r>
        <w:rPr/>
      </w:r>
    </w:p>
    <w:sectPr>
      <w:type w:val="nextPage"/>
      <w:pgSz w:w="12240" w:h="15840"/>
      <w:pgMar w:left="1440" w:right="144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 Antiqu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3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Autospacing="1" w:afterAutospacing="1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22e69"/>
    <w:rPr>
      <w:rFonts w:ascii="Tahoma" w:hAnsi="Tahoma" w:cs="Tahoma"/>
      <w:sz w:val="16"/>
      <w:szCs w:val="16"/>
    </w:rPr>
  </w:style>
  <w:style w:type="character" w:styleId="InternetLink">
    <w:name w:val="Hyperlink"/>
    <w:basedOn w:val="DefaultParagraphFont"/>
    <w:uiPriority w:val="99"/>
    <w:semiHidden/>
    <w:unhideWhenUsed/>
    <w:rsid w:val="00770ebf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22e69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LibreOffice/7.5.1.2$Windows_X86_64 LibreOffice_project/fcbaee479e84c6cd81291587d2ee68cba099e129</Application>
  <AppVersion>15.0000</AppVersion>
  <Pages>1</Pages>
  <Words>144</Words>
  <Characters>741</Characters>
  <CharactersWithSpaces>894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2018-04-27T00:31:00Z</dcterms:created>
  <dc:creator>Jim Cox</dc:creator>
  <dc:description/>
  <dc:language>en-US</dc:language>
  <cp:lastModifiedBy/>
  <dcterms:modified xsi:type="dcterms:W3CDTF">2023-03-30T07:33:46Z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