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CC" w:rsidRDefault="00CD6FCC" w:rsidP="00676AF2">
      <w:pPr>
        <w:contextualSpacing/>
        <w:jc w:val="center"/>
        <w:rPr>
          <w:rFonts w:ascii="Book Antiqua" w:hAnsi="Book Antiqua"/>
          <w:sz w:val="40"/>
          <w:szCs w:val="40"/>
        </w:rPr>
      </w:pPr>
      <w:r>
        <w:rPr>
          <w:rFonts w:ascii="Book Antiqua" w:hAnsi="Book Antiqua"/>
          <w:sz w:val="40"/>
          <w:szCs w:val="40"/>
        </w:rPr>
        <w:t>Dora F. (Jones) Feighner</w:t>
      </w:r>
    </w:p>
    <w:p w:rsidR="00CD6FCC" w:rsidRPr="00676AF2" w:rsidRDefault="0017202E" w:rsidP="00676AF2">
      <w:pPr>
        <w:contextualSpacing/>
        <w:jc w:val="center"/>
        <w:rPr>
          <w:rFonts w:ascii="Book Antiqua" w:hAnsi="Book Antiqua"/>
          <w:sz w:val="40"/>
          <w:szCs w:val="40"/>
        </w:rPr>
      </w:pPr>
      <w:r>
        <w:rPr>
          <w:rFonts w:ascii="Book Antiqua" w:hAnsi="Book Antiqua"/>
          <w:sz w:val="40"/>
          <w:szCs w:val="40"/>
        </w:rPr>
        <w:t xml:space="preserve">February 24, </w:t>
      </w:r>
      <w:r w:rsidR="00CD6FCC">
        <w:rPr>
          <w:rFonts w:ascii="Book Antiqua" w:hAnsi="Book Antiqua"/>
          <w:sz w:val="40"/>
          <w:szCs w:val="40"/>
        </w:rPr>
        <w:t>1891 – May 12, 1940</w:t>
      </w:r>
    </w:p>
    <w:p w:rsidR="00676AF2" w:rsidRDefault="00676AF2" w:rsidP="00676AF2">
      <w:pPr>
        <w:contextualSpacing/>
        <w:jc w:val="center"/>
        <w:rPr>
          <w:rFonts w:ascii="Book Antiqua" w:hAnsi="Book Antiqua"/>
          <w:sz w:val="30"/>
          <w:szCs w:val="30"/>
        </w:rPr>
      </w:pPr>
    </w:p>
    <w:p w:rsidR="00676AF2" w:rsidRDefault="00CD6FCC" w:rsidP="00676AF2">
      <w:pPr>
        <w:contextualSpacing/>
        <w:jc w:val="center"/>
        <w:rPr>
          <w:rFonts w:ascii="Book Antiqua" w:hAnsi="Book Antiqua"/>
          <w:sz w:val="30"/>
          <w:szCs w:val="30"/>
        </w:rPr>
      </w:pPr>
      <w:r>
        <w:rPr>
          <w:noProof/>
        </w:rPr>
        <w:drawing>
          <wp:inline distT="0" distB="0" distL="0" distR="0">
            <wp:extent cx="3162918" cy="2161860"/>
            <wp:effectExtent l="0" t="0" r="0" b="0"/>
            <wp:docPr id="11" name="Picture 11" descr="Dallas E. Feig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allas E. Feigh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3080" cy="2161971"/>
                    </a:xfrm>
                    <a:prstGeom prst="rect">
                      <a:avLst/>
                    </a:prstGeom>
                    <a:noFill/>
                    <a:ln>
                      <a:noFill/>
                    </a:ln>
                  </pic:spPr>
                </pic:pic>
              </a:graphicData>
            </a:graphic>
          </wp:inline>
        </w:drawing>
      </w:r>
    </w:p>
    <w:p w:rsidR="00676AF2" w:rsidRDefault="00676AF2" w:rsidP="00676AF2">
      <w:pPr>
        <w:contextualSpacing/>
        <w:jc w:val="center"/>
        <w:rPr>
          <w:rFonts w:ascii="Book Antiqua" w:hAnsi="Book Antiqua"/>
          <w:sz w:val="30"/>
          <w:szCs w:val="30"/>
        </w:rPr>
      </w:pPr>
      <w:r>
        <w:rPr>
          <w:rFonts w:ascii="Book Antiqua" w:hAnsi="Book Antiqua"/>
          <w:sz w:val="30"/>
          <w:szCs w:val="30"/>
        </w:rPr>
        <w:t xml:space="preserve">Photo by </w:t>
      </w:r>
      <w:r w:rsidR="0068589A">
        <w:rPr>
          <w:rFonts w:ascii="Book Antiqua" w:hAnsi="Book Antiqua"/>
          <w:sz w:val="30"/>
          <w:szCs w:val="30"/>
        </w:rPr>
        <w:t>Bruce Sonner</w:t>
      </w:r>
    </w:p>
    <w:p w:rsidR="00CD6FCC" w:rsidRDefault="00CD6FCC" w:rsidP="00676AF2">
      <w:pPr>
        <w:contextualSpacing/>
        <w:jc w:val="center"/>
        <w:rPr>
          <w:rFonts w:ascii="Book Antiqua" w:hAnsi="Book Antiqua"/>
          <w:sz w:val="30"/>
          <w:szCs w:val="30"/>
        </w:rPr>
      </w:pPr>
    </w:p>
    <w:p w:rsidR="00CD6FCC" w:rsidRDefault="00CD6FCC" w:rsidP="00CD6FCC">
      <w:pPr>
        <w:contextualSpacing/>
        <w:rPr>
          <w:rFonts w:ascii="Book Antiqua" w:hAnsi="Book Antiqua"/>
          <w:sz w:val="30"/>
          <w:szCs w:val="30"/>
        </w:rPr>
      </w:pPr>
      <w:r w:rsidRPr="00CD6FCC">
        <w:rPr>
          <w:rFonts w:ascii="Book Antiqua" w:hAnsi="Book Antiqua"/>
          <w:sz w:val="30"/>
          <w:szCs w:val="30"/>
        </w:rPr>
        <w:t>CRASH VICTIM’S FUNERAL TODAY</w:t>
      </w:r>
      <w:r w:rsidRPr="00CD6FCC">
        <w:rPr>
          <w:rFonts w:ascii="Book Antiqua" w:hAnsi="Book Antiqua"/>
          <w:sz w:val="30"/>
          <w:szCs w:val="30"/>
        </w:rPr>
        <w:br/>
      </w:r>
      <w:r w:rsidRPr="00CD6FCC">
        <w:rPr>
          <w:rFonts w:ascii="Book Antiqua" w:hAnsi="Book Antiqua"/>
          <w:sz w:val="30"/>
          <w:szCs w:val="30"/>
        </w:rPr>
        <w:br/>
      </w:r>
      <w:r>
        <w:rPr>
          <w:rFonts w:ascii="Book Antiqua" w:hAnsi="Book Antiqua"/>
          <w:sz w:val="30"/>
          <w:szCs w:val="30"/>
        </w:rPr>
        <w:t xml:space="preserve">   </w:t>
      </w:r>
      <w:r w:rsidRPr="00CD6FCC">
        <w:rPr>
          <w:rFonts w:ascii="Book Antiqua" w:hAnsi="Book Antiqua"/>
          <w:sz w:val="30"/>
          <w:szCs w:val="30"/>
        </w:rPr>
        <w:t>Funeral services for Mrs. Dora F. Feighner, 49, of near Zanesville, who was killed in an automobile collision at Huntington Sunday night, will be held at 3:30 pm (CDT) today at the residence and at 4 pm at the Zanesville U.B. Church. Rev. John Paul Pack of Huntington will officiate and burial will be in Zanesville Cemetery.</w:t>
      </w:r>
      <w:r w:rsidRPr="00CD6FCC">
        <w:rPr>
          <w:rFonts w:ascii="Book Antiqua" w:hAnsi="Book Antiqua"/>
          <w:sz w:val="30"/>
          <w:szCs w:val="30"/>
        </w:rPr>
        <w:br/>
      </w:r>
      <w:r>
        <w:rPr>
          <w:rFonts w:ascii="Book Antiqua" w:hAnsi="Book Antiqua"/>
          <w:sz w:val="30"/>
          <w:szCs w:val="30"/>
        </w:rPr>
        <w:t xml:space="preserve">   </w:t>
      </w:r>
      <w:r w:rsidRPr="00CD6FCC">
        <w:rPr>
          <w:rFonts w:ascii="Book Antiqua" w:hAnsi="Book Antiqua"/>
          <w:sz w:val="30"/>
          <w:szCs w:val="30"/>
        </w:rPr>
        <w:t>Mrs. Feighner suffered a fracture of the skull when automobiles drive by her husband, Dallas E. Feighner, and by Lee Andrea of R.R. No. 5, collided at the east edge of Huntington and plunged into the bed of the old Wabash-Erie Canal.</w:t>
      </w:r>
      <w:r>
        <w:rPr>
          <w:rFonts w:ascii="Book Antiqua" w:hAnsi="Book Antiqua"/>
          <w:sz w:val="30"/>
          <w:szCs w:val="30"/>
        </w:rPr>
        <w:t xml:space="preserve"> </w:t>
      </w:r>
      <w:r w:rsidRPr="00CD6FCC">
        <w:rPr>
          <w:rFonts w:ascii="Book Antiqua" w:hAnsi="Book Antiqua"/>
          <w:sz w:val="30"/>
          <w:szCs w:val="30"/>
        </w:rPr>
        <w:t>Mrs. Feighner, a native of Union Township, Wells County, was a member of the Central Christian Church at Huntington.</w:t>
      </w:r>
      <w:r w:rsidRPr="00CD6FCC">
        <w:rPr>
          <w:rFonts w:ascii="Book Antiqua" w:hAnsi="Book Antiqua"/>
          <w:sz w:val="30"/>
          <w:szCs w:val="30"/>
        </w:rPr>
        <w:br/>
      </w:r>
      <w:r>
        <w:rPr>
          <w:rFonts w:ascii="Book Antiqua" w:hAnsi="Book Antiqua"/>
          <w:sz w:val="30"/>
          <w:szCs w:val="30"/>
        </w:rPr>
        <w:t xml:space="preserve">   </w:t>
      </w:r>
      <w:r w:rsidRPr="00CD6FCC">
        <w:rPr>
          <w:rFonts w:ascii="Book Antiqua" w:hAnsi="Book Antiqua"/>
          <w:sz w:val="30"/>
          <w:szCs w:val="30"/>
        </w:rPr>
        <w:t xml:space="preserve">She is survived by the husband; one son, Darrell Feighner, at home; one daughter, Mrs. Paul </w:t>
      </w:r>
      <w:proofErr w:type="spellStart"/>
      <w:r w:rsidRPr="00CD6FCC">
        <w:rPr>
          <w:rFonts w:ascii="Book Antiqua" w:hAnsi="Book Antiqua"/>
          <w:sz w:val="30"/>
          <w:szCs w:val="30"/>
        </w:rPr>
        <w:t>PeGan</w:t>
      </w:r>
      <w:proofErr w:type="spellEnd"/>
      <w:r w:rsidRPr="00CD6FCC">
        <w:rPr>
          <w:rFonts w:ascii="Book Antiqua" w:hAnsi="Book Antiqua"/>
          <w:sz w:val="30"/>
          <w:szCs w:val="30"/>
        </w:rPr>
        <w:t xml:space="preserve"> of Huntington; one grandchild; her father, Franklin Jones of Lafayette Township; two brothers, Dee Jones </w:t>
      </w:r>
      <w:r w:rsidRPr="00CD6FCC">
        <w:rPr>
          <w:rFonts w:ascii="Book Antiqua" w:hAnsi="Book Antiqua"/>
          <w:sz w:val="30"/>
          <w:szCs w:val="30"/>
        </w:rPr>
        <w:lastRenderedPageBreak/>
        <w:t>of Lafayette Township and Wiley Jones of near Roanoke, and two sisters, Mrs. Manuel Smith of Fort Wayne and Mrs. Clyde Young of Lafayette Township.</w:t>
      </w:r>
      <w:r w:rsidR="002C60B1">
        <w:rPr>
          <w:rFonts w:ascii="Book Antiqua" w:hAnsi="Book Antiqua"/>
          <w:sz w:val="30"/>
          <w:szCs w:val="30"/>
        </w:rPr>
        <w:t xml:space="preserve"> </w:t>
      </w:r>
      <w:r w:rsidRPr="00CD6FCC">
        <w:rPr>
          <w:rFonts w:ascii="Book Antiqua" w:hAnsi="Book Antiqua"/>
          <w:sz w:val="30"/>
          <w:szCs w:val="30"/>
        </w:rPr>
        <w:br/>
      </w:r>
      <w:r w:rsidR="002C60B1">
        <w:rPr>
          <w:rFonts w:ascii="Book Antiqua" w:hAnsi="Book Antiqua"/>
          <w:sz w:val="30"/>
          <w:szCs w:val="30"/>
        </w:rPr>
        <w:t xml:space="preserve">   </w:t>
      </w:r>
      <w:r w:rsidRPr="00CD6FCC">
        <w:rPr>
          <w:rFonts w:ascii="Book Antiqua" w:hAnsi="Book Antiqua"/>
          <w:sz w:val="30"/>
          <w:szCs w:val="30"/>
        </w:rPr>
        <w:t>The body is at the residence. The Koontz Funeral Home of Roanoke is in charge of arrangements.</w:t>
      </w:r>
      <w:r w:rsidRPr="00CD6FCC">
        <w:rPr>
          <w:rFonts w:ascii="Book Antiqua" w:hAnsi="Book Antiqua"/>
          <w:sz w:val="30"/>
          <w:szCs w:val="30"/>
        </w:rPr>
        <w:br/>
      </w:r>
      <w:r w:rsidRPr="00CD6FCC">
        <w:rPr>
          <w:rFonts w:ascii="Book Antiqua" w:hAnsi="Book Antiqua"/>
          <w:sz w:val="30"/>
          <w:szCs w:val="30"/>
        </w:rPr>
        <w:br/>
        <w:t>Journal-Gazette</w:t>
      </w:r>
      <w:r w:rsidR="002C60B1">
        <w:rPr>
          <w:rFonts w:ascii="Book Antiqua" w:hAnsi="Book Antiqua"/>
          <w:sz w:val="30"/>
          <w:szCs w:val="30"/>
        </w:rPr>
        <w:t>, Allen County, Indiana</w:t>
      </w:r>
      <w:r w:rsidRPr="00CD6FCC">
        <w:rPr>
          <w:rFonts w:ascii="Book Antiqua" w:hAnsi="Book Antiqua"/>
          <w:sz w:val="30"/>
          <w:szCs w:val="30"/>
        </w:rPr>
        <w:br/>
        <w:t>May 14, 1940 </w:t>
      </w:r>
    </w:p>
    <w:p w:rsidR="0017202E" w:rsidRDefault="0017202E" w:rsidP="00CD6FCC">
      <w:pPr>
        <w:contextualSpacing/>
        <w:rPr>
          <w:rFonts w:ascii="Book Antiqua" w:hAnsi="Book Antiqua"/>
          <w:sz w:val="30"/>
          <w:szCs w:val="30"/>
        </w:rPr>
      </w:pPr>
    </w:p>
    <w:p w:rsidR="0017202E" w:rsidRDefault="0017202E" w:rsidP="00CD6FCC">
      <w:pPr>
        <w:contextualSpacing/>
        <w:rPr>
          <w:rFonts w:ascii="Book Antiqua" w:hAnsi="Book Antiqua"/>
          <w:sz w:val="30"/>
          <w:szCs w:val="30"/>
        </w:rPr>
      </w:pPr>
      <w:r>
        <w:rPr>
          <w:rFonts w:ascii="Book Antiqua" w:hAnsi="Book Antiqua"/>
          <w:sz w:val="30"/>
          <w:szCs w:val="30"/>
        </w:rPr>
        <w:t>**</w:t>
      </w:r>
      <w:r w:rsidR="004123E8">
        <w:rPr>
          <w:rFonts w:ascii="Book Antiqua" w:hAnsi="Book Antiqua"/>
          <w:sz w:val="30"/>
          <w:szCs w:val="30"/>
        </w:rPr>
        <w:t>***</w:t>
      </w:r>
    </w:p>
    <w:p w:rsidR="0017202E" w:rsidRPr="0017202E" w:rsidRDefault="0017202E" w:rsidP="0017202E">
      <w:pPr>
        <w:shd w:val="clear" w:color="auto" w:fill="FFFFFF"/>
        <w:spacing w:before="0" w:beforeAutospacing="0" w:after="0" w:afterAutospacing="0"/>
        <w:rPr>
          <w:rFonts w:ascii="Book Antiqua" w:eastAsia="Times New Roman" w:hAnsi="Book Antiqua" w:cs="Helvetica"/>
          <w:color w:val="333333"/>
          <w:sz w:val="30"/>
          <w:szCs w:val="30"/>
        </w:rPr>
      </w:pPr>
      <w:r w:rsidRPr="0017202E">
        <w:rPr>
          <w:rFonts w:ascii="Book Antiqua" w:eastAsia="Times New Roman" w:hAnsi="Book Antiqua" w:cs="Helvetica"/>
          <w:color w:val="333333"/>
          <w:sz w:val="30"/>
          <w:szCs w:val="30"/>
        </w:rPr>
        <w:t>Indiana, U.S., Death Certificates, 1899-2011</w:t>
      </w:r>
    </w:p>
    <w:p w:rsidR="0068589A" w:rsidRDefault="0017202E" w:rsidP="004123E8">
      <w:pPr>
        <w:shd w:val="clear" w:color="auto" w:fill="FFFFFF"/>
        <w:spacing w:before="0" w:beforeAutospacing="0" w:after="0" w:afterAutospacing="0"/>
        <w:rPr>
          <w:rFonts w:ascii="Book Antiqua" w:hAnsi="Book Antiqua"/>
          <w:sz w:val="30"/>
          <w:szCs w:val="30"/>
        </w:rPr>
      </w:pPr>
      <w:r w:rsidRPr="0017202E">
        <w:rPr>
          <w:rFonts w:ascii="Book Antiqua" w:eastAsia="Times New Roman" w:hAnsi="Book Antiqua" w:cs="Helvetica"/>
          <w:color w:val="333333"/>
          <w:sz w:val="30"/>
          <w:szCs w:val="30"/>
        </w:rPr>
        <w:br/>
        <w:t>Name: Dora F Feighner</w:t>
      </w:r>
      <w:r w:rsidRPr="0017202E">
        <w:rPr>
          <w:rFonts w:ascii="Book Antiqua" w:eastAsia="Times New Roman" w:hAnsi="Book Antiqua" w:cs="Helvetica"/>
          <w:color w:val="333333"/>
          <w:sz w:val="30"/>
          <w:szCs w:val="30"/>
        </w:rPr>
        <w:br/>
        <w:t>[Dora F Jones]</w:t>
      </w:r>
      <w:r w:rsidRPr="0017202E">
        <w:rPr>
          <w:rFonts w:ascii="Book Antiqua" w:eastAsia="Times New Roman" w:hAnsi="Book Antiqua" w:cs="Helvetica"/>
          <w:color w:val="333333"/>
          <w:sz w:val="30"/>
          <w:szCs w:val="30"/>
        </w:rPr>
        <w:br/>
        <w:t>Gender: Female</w:t>
      </w:r>
      <w:r w:rsidRPr="0017202E">
        <w:rPr>
          <w:rFonts w:ascii="Book Antiqua" w:eastAsia="Times New Roman" w:hAnsi="Book Antiqua" w:cs="Helvetica"/>
          <w:color w:val="333333"/>
          <w:sz w:val="30"/>
          <w:szCs w:val="30"/>
        </w:rPr>
        <w:br/>
        <w:t>Race: White</w:t>
      </w:r>
      <w:r w:rsidRPr="0017202E">
        <w:rPr>
          <w:rFonts w:ascii="Book Antiqua" w:eastAsia="Times New Roman" w:hAnsi="Book Antiqua" w:cs="Helvetica"/>
          <w:color w:val="333333"/>
          <w:sz w:val="30"/>
          <w:szCs w:val="30"/>
        </w:rPr>
        <w:br/>
        <w:t>Age: 49</w:t>
      </w:r>
      <w:r w:rsidRPr="0017202E">
        <w:rPr>
          <w:rFonts w:ascii="Book Antiqua" w:eastAsia="Times New Roman" w:hAnsi="Book Antiqua" w:cs="Helvetica"/>
          <w:color w:val="333333"/>
          <w:sz w:val="30"/>
          <w:szCs w:val="30"/>
        </w:rPr>
        <w:br/>
        <w:t>Marital status: Married</w:t>
      </w:r>
      <w:r w:rsidRPr="0017202E">
        <w:rPr>
          <w:rFonts w:ascii="Book Antiqua" w:eastAsia="Times New Roman" w:hAnsi="Book Antiqua" w:cs="Helvetica"/>
          <w:color w:val="333333"/>
          <w:sz w:val="30"/>
          <w:szCs w:val="30"/>
        </w:rPr>
        <w:br/>
        <w:t>Birth Date: 24 Feb 1891</w:t>
      </w:r>
      <w:r w:rsidRPr="0017202E">
        <w:rPr>
          <w:rFonts w:ascii="Book Antiqua" w:eastAsia="Times New Roman" w:hAnsi="Book Antiqua" w:cs="Helvetica"/>
          <w:color w:val="333333"/>
          <w:sz w:val="30"/>
          <w:szCs w:val="30"/>
        </w:rPr>
        <w:br/>
        <w:t xml:space="preserve">Birth Place: Union </w:t>
      </w:r>
      <w:proofErr w:type="spellStart"/>
      <w:r w:rsidRPr="0017202E">
        <w:rPr>
          <w:rFonts w:ascii="Book Antiqua" w:eastAsia="Times New Roman" w:hAnsi="Book Antiqua" w:cs="Helvetica"/>
          <w:color w:val="333333"/>
          <w:sz w:val="30"/>
          <w:szCs w:val="30"/>
        </w:rPr>
        <w:t>Tp</w:t>
      </w:r>
      <w:proofErr w:type="spellEnd"/>
      <w:r w:rsidRPr="0017202E">
        <w:rPr>
          <w:rFonts w:ascii="Book Antiqua" w:eastAsia="Times New Roman" w:hAnsi="Book Antiqua" w:cs="Helvetica"/>
          <w:color w:val="333333"/>
          <w:sz w:val="30"/>
          <w:szCs w:val="30"/>
        </w:rPr>
        <w:t xml:space="preserve"> Wells Co </w:t>
      </w:r>
      <w:proofErr w:type="spellStart"/>
      <w:r w:rsidRPr="0017202E">
        <w:rPr>
          <w:rFonts w:ascii="Book Antiqua" w:eastAsia="Times New Roman" w:hAnsi="Book Antiqua" w:cs="Helvetica"/>
          <w:color w:val="333333"/>
          <w:sz w:val="30"/>
          <w:szCs w:val="30"/>
        </w:rPr>
        <w:t>Ind</w:t>
      </w:r>
      <w:proofErr w:type="spellEnd"/>
      <w:r w:rsidRPr="0017202E">
        <w:rPr>
          <w:rFonts w:ascii="Book Antiqua" w:eastAsia="Times New Roman" w:hAnsi="Book Antiqua" w:cs="Helvetica"/>
          <w:color w:val="333333"/>
          <w:sz w:val="30"/>
          <w:szCs w:val="30"/>
        </w:rPr>
        <w:br/>
        <w:t>Death Date: 12 May 1940</w:t>
      </w:r>
      <w:r w:rsidRPr="0017202E">
        <w:rPr>
          <w:rFonts w:ascii="Book Antiqua" w:eastAsia="Times New Roman" w:hAnsi="Book Antiqua" w:cs="Helvetica"/>
          <w:color w:val="333333"/>
          <w:sz w:val="30"/>
          <w:szCs w:val="30"/>
        </w:rPr>
        <w:br/>
        <w:t>Death Place: Rural, Huntington, Indiana, USA</w:t>
      </w:r>
      <w:r w:rsidRPr="0017202E">
        <w:rPr>
          <w:rFonts w:ascii="Book Antiqua" w:eastAsia="Times New Roman" w:hAnsi="Book Antiqua" w:cs="Helvetica"/>
          <w:color w:val="333333"/>
          <w:sz w:val="30"/>
          <w:szCs w:val="30"/>
        </w:rPr>
        <w:br/>
        <w:t>Father: Ellis Franklin Jones</w:t>
      </w:r>
      <w:r w:rsidRPr="0017202E">
        <w:rPr>
          <w:rFonts w:ascii="Book Antiqua" w:eastAsia="Times New Roman" w:hAnsi="Book Antiqua" w:cs="Helvetica"/>
          <w:color w:val="333333"/>
          <w:sz w:val="30"/>
          <w:szCs w:val="30"/>
        </w:rPr>
        <w:br/>
        <w:t>Mother: Elma Lawrence</w:t>
      </w:r>
      <w:r w:rsidRPr="0017202E">
        <w:rPr>
          <w:rFonts w:ascii="Book Antiqua" w:eastAsia="Times New Roman" w:hAnsi="Book Antiqua" w:cs="Helvetica"/>
          <w:color w:val="333333"/>
          <w:sz w:val="30"/>
          <w:szCs w:val="30"/>
        </w:rPr>
        <w:br/>
        <w:t>Spouse: Dallas E Feighner; age 49 years</w:t>
      </w:r>
      <w:r w:rsidRPr="0017202E">
        <w:rPr>
          <w:rFonts w:ascii="Book Antiqua" w:eastAsia="Times New Roman" w:hAnsi="Book Antiqua" w:cs="Helvetica"/>
          <w:color w:val="333333"/>
          <w:sz w:val="30"/>
          <w:szCs w:val="30"/>
        </w:rPr>
        <w:br/>
        <w:t>Informant: Dallas Feighner; Roanoke, Indiana</w:t>
      </w:r>
      <w:r w:rsidRPr="0017202E">
        <w:rPr>
          <w:rFonts w:ascii="Book Antiqua" w:eastAsia="Times New Roman" w:hAnsi="Book Antiqua" w:cs="Helvetica"/>
          <w:color w:val="333333"/>
          <w:sz w:val="30"/>
          <w:szCs w:val="30"/>
        </w:rPr>
        <w:br/>
        <w:t xml:space="preserve">Burial: May 14, 1940; </w:t>
      </w:r>
      <w:proofErr w:type="spellStart"/>
      <w:r w:rsidRPr="0017202E">
        <w:rPr>
          <w:rFonts w:ascii="Book Antiqua" w:eastAsia="Times New Roman" w:hAnsi="Book Antiqua" w:cs="Helvetica"/>
          <w:color w:val="333333"/>
          <w:sz w:val="30"/>
          <w:szCs w:val="30"/>
        </w:rPr>
        <w:t>Hoverstock</w:t>
      </w:r>
      <w:proofErr w:type="spellEnd"/>
      <w:r w:rsidRPr="0017202E">
        <w:rPr>
          <w:rFonts w:ascii="Book Antiqua" w:eastAsia="Times New Roman" w:hAnsi="Book Antiqua" w:cs="Helvetica"/>
          <w:color w:val="333333"/>
          <w:sz w:val="30"/>
          <w:szCs w:val="30"/>
        </w:rPr>
        <w:t xml:space="preserve"> Cemetery; Zanesville, Indiana</w:t>
      </w:r>
      <w:bookmarkStart w:id="0" w:name="_GoBack"/>
      <w:bookmarkEnd w:id="0"/>
    </w:p>
    <w:p w:rsidR="00676AF2" w:rsidRDefault="00676AF2" w:rsidP="00676AF2">
      <w:pPr>
        <w:contextualSpacing/>
        <w:jc w:val="center"/>
        <w:rPr>
          <w:rFonts w:ascii="Book Antiqua" w:hAnsi="Book Antiqua"/>
          <w:sz w:val="30"/>
          <w:szCs w:val="30"/>
        </w:rPr>
      </w:pPr>
    </w:p>
    <w:sectPr w:rsidR="00676AF2" w:rsidSect="004123E8">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F2"/>
    <w:rsid w:val="000D44E9"/>
    <w:rsid w:val="0017202E"/>
    <w:rsid w:val="001E5E6E"/>
    <w:rsid w:val="002C60B1"/>
    <w:rsid w:val="002E1A47"/>
    <w:rsid w:val="00354FEC"/>
    <w:rsid w:val="003F7289"/>
    <w:rsid w:val="004123E8"/>
    <w:rsid w:val="004C4886"/>
    <w:rsid w:val="005F4559"/>
    <w:rsid w:val="00676AF2"/>
    <w:rsid w:val="0068589A"/>
    <w:rsid w:val="007E7C52"/>
    <w:rsid w:val="0080250F"/>
    <w:rsid w:val="00885643"/>
    <w:rsid w:val="008D4408"/>
    <w:rsid w:val="009D308C"/>
    <w:rsid w:val="00B0799B"/>
    <w:rsid w:val="00B45C41"/>
    <w:rsid w:val="00B55454"/>
    <w:rsid w:val="00BC6400"/>
    <w:rsid w:val="00BF53B1"/>
    <w:rsid w:val="00C06E7F"/>
    <w:rsid w:val="00C20471"/>
    <w:rsid w:val="00C95CB0"/>
    <w:rsid w:val="00CD6FCC"/>
    <w:rsid w:val="00D16A38"/>
    <w:rsid w:val="00D42F17"/>
    <w:rsid w:val="00D63FD9"/>
    <w:rsid w:val="00D71A94"/>
    <w:rsid w:val="00E03DF8"/>
    <w:rsid w:val="00E16677"/>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A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A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25718">
      <w:bodyDiv w:val="1"/>
      <w:marLeft w:val="0"/>
      <w:marRight w:val="0"/>
      <w:marTop w:val="0"/>
      <w:marBottom w:val="0"/>
      <w:divBdr>
        <w:top w:val="none" w:sz="0" w:space="0" w:color="auto"/>
        <w:left w:val="none" w:sz="0" w:space="0" w:color="auto"/>
        <w:bottom w:val="none" w:sz="0" w:space="0" w:color="auto"/>
        <w:right w:val="none" w:sz="0" w:space="0" w:color="auto"/>
      </w:divBdr>
    </w:div>
    <w:div w:id="1732074444">
      <w:bodyDiv w:val="1"/>
      <w:marLeft w:val="0"/>
      <w:marRight w:val="0"/>
      <w:marTop w:val="0"/>
      <w:marBottom w:val="0"/>
      <w:divBdr>
        <w:top w:val="none" w:sz="0" w:space="0" w:color="auto"/>
        <w:left w:val="none" w:sz="0" w:space="0" w:color="auto"/>
        <w:bottom w:val="none" w:sz="0" w:space="0" w:color="auto"/>
        <w:right w:val="none" w:sz="0" w:space="0" w:color="auto"/>
      </w:divBdr>
      <w:divsChild>
        <w:div w:id="1367679309">
          <w:marLeft w:val="0"/>
          <w:marRight w:val="0"/>
          <w:marTop w:val="0"/>
          <w:marBottom w:val="0"/>
          <w:divBdr>
            <w:top w:val="none" w:sz="0" w:space="0" w:color="auto"/>
            <w:left w:val="none" w:sz="0" w:space="0" w:color="auto"/>
            <w:bottom w:val="none" w:sz="0" w:space="0" w:color="auto"/>
            <w:right w:val="none" w:sz="0" w:space="0" w:color="auto"/>
          </w:divBdr>
        </w:div>
        <w:div w:id="362482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7</cp:revision>
  <dcterms:created xsi:type="dcterms:W3CDTF">2018-02-10T18:32:00Z</dcterms:created>
  <dcterms:modified xsi:type="dcterms:W3CDTF">2023-02-10T21:01:00Z</dcterms:modified>
</cp:coreProperties>
</file>