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E9D68" w14:textId="7DC73452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30"/>
          <w:szCs w:val="30"/>
        </w:rPr>
      </w:pPr>
    </w:p>
    <w:p w14:paraId="6DC7756A" w14:textId="3356605F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40"/>
          <w:szCs w:val="40"/>
        </w:rPr>
      </w:pPr>
      <w:r w:rsidRPr="00A52461">
        <w:rPr>
          <w:rFonts w:ascii="Book Antiqua" w:hAnsi="Book Antiqua" w:cs="Helvetica"/>
          <w:color w:val="1D2228"/>
          <w:sz w:val="40"/>
          <w:szCs w:val="40"/>
        </w:rPr>
        <w:t>Edwin Shuey Walmer</w:t>
      </w:r>
    </w:p>
    <w:p w14:paraId="2B685D92" w14:textId="129DD73F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40"/>
          <w:szCs w:val="40"/>
        </w:rPr>
      </w:pPr>
      <w:r w:rsidRPr="00A52461">
        <w:rPr>
          <w:rFonts w:ascii="Book Antiqua" w:hAnsi="Book Antiqua" w:cs="Helvetica"/>
          <w:color w:val="1D2228"/>
          <w:sz w:val="40"/>
          <w:szCs w:val="40"/>
        </w:rPr>
        <w:t xml:space="preserve">November 5, 1868 – February </w:t>
      </w:r>
      <w:r w:rsidR="00A32AA1">
        <w:rPr>
          <w:rFonts w:ascii="Book Antiqua" w:hAnsi="Book Antiqua" w:cs="Helvetica"/>
          <w:color w:val="1D2228"/>
          <w:sz w:val="40"/>
          <w:szCs w:val="40"/>
        </w:rPr>
        <w:t>19</w:t>
      </w:r>
      <w:r w:rsidRPr="00A52461">
        <w:rPr>
          <w:rFonts w:ascii="Book Antiqua" w:hAnsi="Book Antiqua" w:cs="Helvetica"/>
          <w:color w:val="1D2228"/>
          <w:sz w:val="40"/>
          <w:szCs w:val="40"/>
        </w:rPr>
        <w:t>, 1941</w:t>
      </w:r>
    </w:p>
    <w:p w14:paraId="5326B978" w14:textId="77777777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30"/>
          <w:szCs w:val="30"/>
        </w:rPr>
      </w:pPr>
    </w:p>
    <w:p w14:paraId="23CF2535" w14:textId="7D630F1B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30"/>
          <w:szCs w:val="30"/>
        </w:rPr>
      </w:pPr>
      <w:r w:rsidRPr="00A5246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5A5B4DA" wp14:editId="0EE036A0">
            <wp:extent cx="3924300" cy="2553311"/>
            <wp:effectExtent l="0" t="0" r="0" b="0"/>
            <wp:docPr id="59086730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16" b="3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100" cy="255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513B59" w14:textId="7C89808C" w:rsid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1D2228"/>
          <w:sz w:val="30"/>
          <w:szCs w:val="30"/>
        </w:rPr>
      </w:pPr>
      <w:r w:rsidRPr="00A52461">
        <w:rPr>
          <w:rFonts w:ascii="Book Antiqua" w:hAnsi="Book Antiqua" w:cs="Helvetica"/>
          <w:color w:val="1D2228"/>
          <w:sz w:val="30"/>
          <w:szCs w:val="30"/>
        </w:rPr>
        <w:t>Photo by Thomas Liby</w:t>
      </w:r>
    </w:p>
    <w:p w14:paraId="364485A1" w14:textId="77777777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09D1EE2B" w14:textId="17F049F0" w:rsidR="00F65FF8" w:rsidRDefault="00F65FF8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A52461">
        <w:rPr>
          <w:rFonts w:ascii="Book Antiqua" w:hAnsi="Book Antiqua" w:cs="Helvetica"/>
          <w:color w:val="1D2228"/>
          <w:sz w:val="30"/>
          <w:szCs w:val="30"/>
        </w:rPr>
        <w:t>Prominent Bluffton Business Man Dies</w:t>
      </w:r>
    </w:p>
    <w:p w14:paraId="6EED94CD" w14:textId="77777777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19915065" w14:textId="77777777" w:rsid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F65FF8" w:rsidRPr="00A52461">
        <w:rPr>
          <w:rFonts w:ascii="Book Antiqua" w:hAnsi="Book Antiqua" w:cs="Helvetica"/>
          <w:color w:val="1D2228"/>
          <w:sz w:val="30"/>
          <w:szCs w:val="30"/>
        </w:rPr>
        <w:t xml:space="preserve">Edwin S. Walmer, 72, for 50 years a prominent Bluffton business man, died late Wednesday afternoon at the Clinic hospital in that city, of heart disease. </w:t>
      </w:r>
    </w:p>
    <w:p w14:paraId="55AA9819" w14:textId="71F66B34" w:rsidR="00F65FF8" w:rsidRDefault="00A5246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>
        <w:rPr>
          <w:rFonts w:ascii="Book Antiqua" w:hAnsi="Book Antiqua" w:cs="Helvetica"/>
          <w:color w:val="1D2228"/>
          <w:sz w:val="30"/>
          <w:szCs w:val="30"/>
        </w:rPr>
        <w:t xml:space="preserve">   </w:t>
      </w:r>
      <w:r w:rsidR="00F65FF8" w:rsidRPr="00A52461">
        <w:rPr>
          <w:rFonts w:ascii="Book Antiqua" w:hAnsi="Book Antiqua" w:cs="Helvetica"/>
          <w:color w:val="1D2228"/>
          <w:sz w:val="30"/>
          <w:szCs w:val="30"/>
        </w:rPr>
        <w:t>Funeral services will be held at 2 p.m. Friday at the J. A. McBride &amp; Son funeral home in Bluffton, with the body to be interred in the mausoleum at Fairview cemetery at Bluffton</w:t>
      </w:r>
    </w:p>
    <w:p w14:paraId="41F1A6A5" w14:textId="77777777" w:rsidR="00A52461" w:rsidRP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0C99E4EE" w14:textId="77777777" w:rsidR="007829DF" w:rsidRPr="00A52461" w:rsidRDefault="007829DF" w:rsidP="00A524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2461">
        <w:rPr>
          <w:rFonts w:ascii="Book Antiqua" w:hAnsi="Book Antiqua"/>
          <w:sz w:val="30"/>
          <w:szCs w:val="30"/>
        </w:rPr>
        <w:t xml:space="preserve">Adams County (IN) Historical Museum </w:t>
      </w:r>
    </w:p>
    <w:p w14:paraId="06F03CE1" w14:textId="77777777" w:rsidR="007829DF" w:rsidRPr="00A52461" w:rsidRDefault="007829DF" w:rsidP="00A5246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52461">
        <w:rPr>
          <w:rFonts w:ascii="Book Antiqua" w:hAnsi="Book Antiqua"/>
          <w:sz w:val="30"/>
          <w:szCs w:val="30"/>
        </w:rPr>
        <w:t>1941a Jan-June Scrapbook, image 03</w:t>
      </w:r>
      <w:r w:rsidR="00F65FF8" w:rsidRPr="00A52461">
        <w:rPr>
          <w:rFonts w:ascii="Book Antiqua" w:hAnsi="Book Antiqua"/>
          <w:sz w:val="30"/>
          <w:szCs w:val="30"/>
        </w:rPr>
        <w:t>2</w:t>
      </w:r>
    </w:p>
    <w:p w14:paraId="03A04168" w14:textId="77777777" w:rsidR="00A52461" w:rsidRDefault="00A5246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A52461">
        <w:rPr>
          <w:rFonts w:ascii="Book Antiqua" w:hAnsi="Book Antiqua" w:cs="Helvetica"/>
          <w:color w:val="1D2228"/>
          <w:sz w:val="30"/>
          <w:szCs w:val="30"/>
        </w:rPr>
        <w:t>Handwritten-Thurs. Feb. 20, 1941</w:t>
      </w:r>
    </w:p>
    <w:p w14:paraId="09662257" w14:textId="6D65FF6B" w:rsidR="00A32AA1" w:rsidRDefault="00A32AA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>
        <w:rPr>
          <w:rFonts w:ascii="Book Antiqua" w:hAnsi="Book Antiqua" w:cs="Helvetica"/>
          <w:color w:val="1D2228"/>
          <w:sz w:val="30"/>
          <w:szCs w:val="30"/>
        </w:rPr>
        <w:t>**</w:t>
      </w:r>
    </w:p>
    <w:p w14:paraId="334AD4B1" w14:textId="77777777" w:rsidR="00A32AA1" w:rsidRDefault="00A32AA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</w:p>
    <w:p w14:paraId="0B7C01EA" w14:textId="77777777" w:rsidR="00A32AA1" w:rsidRDefault="00A32AA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A32AA1">
        <w:rPr>
          <w:rFonts w:ascii="Book Antiqua" w:hAnsi="Book Antiqua" w:cs="Helvetica"/>
          <w:color w:val="1D2228"/>
          <w:sz w:val="30"/>
          <w:szCs w:val="30"/>
        </w:rPr>
        <w:t>Indiana, U.S., Death Certificates, 1899-2017</w:t>
      </w:r>
    </w:p>
    <w:p w14:paraId="7D86318B" w14:textId="362666EA" w:rsidR="00A32AA1" w:rsidRPr="00A52461" w:rsidRDefault="00A32AA1" w:rsidP="00A52461">
      <w:pPr>
        <w:pStyle w:val="yiv7843887908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1D2228"/>
          <w:sz w:val="30"/>
          <w:szCs w:val="30"/>
        </w:rPr>
      </w:pPr>
      <w:r w:rsidRPr="00A32AA1">
        <w:rPr>
          <w:rFonts w:ascii="Book Antiqua" w:hAnsi="Book Antiqua" w:cs="Helvetica"/>
          <w:color w:val="1D2228"/>
          <w:sz w:val="30"/>
          <w:szCs w:val="30"/>
        </w:rPr>
        <w:cr/>
        <w:t>Name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Edwin Walmer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Gender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Male</w:t>
      </w:r>
      <w:r w:rsidR="0051748F">
        <w:rPr>
          <w:rFonts w:ascii="Book Antiqua" w:hAnsi="Book Antiqua" w:cs="Helvetica"/>
          <w:color w:val="1D2228"/>
          <w:sz w:val="30"/>
          <w:szCs w:val="30"/>
        </w:rPr>
        <w:t xml:space="preserve">; </w:t>
      </w:r>
      <w:r w:rsidRPr="00A32AA1">
        <w:rPr>
          <w:rFonts w:ascii="Book Antiqua" w:hAnsi="Book Antiqua" w:cs="Helvetica"/>
          <w:color w:val="1D2228"/>
          <w:sz w:val="30"/>
          <w:szCs w:val="30"/>
        </w:rPr>
        <w:t>Race</w:t>
      </w:r>
      <w:r w:rsidR="0051748F">
        <w:rPr>
          <w:rFonts w:ascii="Book Antiqua" w:hAnsi="Book Antiqua" w:cs="Helvetica"/>
          <w:color w:val="1D2228"/>
          <w:sz w:val="30"/>
          <w:szCs w:val="30"/>
        </w:rPr>
        <w:t xml:space="preserve"> </w:t>
      </w:r>
      <w:r w:rsidRPr="00A32AA1">
        <w:rPr>
          <w:rFonts w:ascii="Book Antiqua" w:hAnsi="Book Antiqua" w:cs="Helvetica"/>
          <w:color w:val="1D2228"/>
          <w:sz w:val="30"/>
          <w:szCs w:val="30"/>
        </w:rPr>
        <w:t>White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Marital Status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Married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Age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72y 3m 14d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Birth Date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5 Nov 1868</w:t>
      </w:r>
      <w:r w:rsidR="0051748F">
        <w:rPr>
          <w:rFonts w:ascii="Book Antiqua" w:hAnsi="Book Antiqua" w:cs="Helvetica"/>
          <w:color w:val="1D2228"/>
          <w:sz w:val="30"/>
          <w:szCs w:val="30"/>
        </w:rPr>
        <w:t xml:space="preserve">; </w:t>
      </w:r>
      <w:r w:rsidRPr="00A32AA1">
        <w:rPr>
          <w:rFonts w:ascii="Book Antiqua" w:hAnsi="Book Antiqua" w:cs="Helvetica"/>
          <w:color w:val="1D2228"/>
          <w:sz w:val="30"/>
          <w:szCs w:val="30"/>
        </w:rPr>
        <w:t>Birth Place</w:t>
      </w:r>
      <w:r w:rsidR="0051748F">
        <w:rPr>
          <w:rFonts w:ascii="Book Antiqua" w:hAnsi="Book Antiqua" w:cs="Helvetica"/>
          <w:color w:val="1D2228"/>
          <w:sz w:val="30"/>
          <w:szCs w:val="30"/>
        </w:rPr>
        <w:t xml:space="preserve"> </w:t>
      </w:r>
      <w:r>
        <w:rPr>
          <w:rFonts w:ascii="Book Antiqua" w:hAnsi="Book Antiqua" w:cs="Helvetica"/>
          <w:color w:val="1D2228"/>
          <w:sz w:val="30"/>
          <w:szCs w:val="30"/>
        </w:rPr>
        <w:t xml:space="preserve"> </w:t>
      </w:r>
      <w:r w:rsidRPr="00A32AA1">
        <w:rPr>
          <w:rFonts w:ascii="Book Antiqua" w:hAnsi="Book Antiqua" w:cs="Helvetica"/>
          <w:color w:val="1D2228"/>
          <w:sz w:val="30"/>
          <w:szCs w:val="30"/>
        </w:rPr>
        <w:t>Bluffton, Indiana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Death Date</w:t>
      </w:r>
      <w:r w:rsidR="0051748F">
        <w:rPr>
          <w:rFonts w:ascii="Book Antiqua" w:hAnsi="Book Antiqua" w:cs="Helvetica"/>
          <w:color w:val="1D2228"/>
          <w:sz w:val="30"/>
          <w:szCs w:val="30"/>
        </w:rPr>
        <w:t xml:space="preserve"> </w:t>
      </w:r>
      <w:r w:rsidRPr="00A32AA1">
        <w:rPr>
          <w:rFonts w:ascii="Book Antiqua" w:hAnsi="Book Antiqua" w:cs="Helvetica"/>
          <w:color w:val="1D2228"/>
          <w:sz w:val="30"/>
          <w:szCs w:val="30"/>
        </w:rPr>
        <w:t>19 Feb 1941</w:t>
      </w:r>
      <w:r w:rsidR="0051748F">
        <w:rPr>
          <w:rFonts w:ascii="Book Antiqua" w:hAnsi="Book Antiqua" w:cs="Helvetica"/>
          <w:color w:val="1D2228"/>
          <w:sz w:val="30"/>
          <w:szCs w:val="30"/>
        </w:rPr>
        <w:t xml:space="preserve">; </w:t>
      </w:r>
      <w:r w:rsidRPr="00A32AA1">
        <w:rPr>
          <w:rFonts w:ascii="Book Antiqua" w:hAnsi="Book Antiqua" w:cs="Helvetica"/>
          <w:color w:val="1D2228"/>
          <w:sz w:val="30"/>
          <w:szCs w:val="30"/>
        </w:rPr>
        <w:t>Death Place</w:t>
      </w:r>
      <w:r w:rsidR="0051748F">
        <w:rPr>
          <w:rFonts w:ascii="Book Antiqua" w:hAnsi="Book Antiqua" w:cs="Helvetica"/>
          <w:color w:val="1D2228"/>
          <w:sz w:val="30"/>
          <w:szCs w:val="30"/>
        </w:rPr>
        <w:t xml:space="preserve"> </w:t>
      </w:r>
      <w:r w:rsidRPr="00A32AA1">
        <w:rPr>
          <w:rFonts w:ascii="Book Antiqua" w:hAnsi="Book Antiqua" w:cs="Helvetica"/>
          <w:color w:val="1D2228"/>
          <w:sz w:val="30"/>
          <w:szCs w:val="30"/>
        </w:rPr>
        <w:t>Bluffton, Wells, Indiana, USA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Father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Herry Walmer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Mother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Cathrene Krill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Spouse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Mayne McConnel Walmer, age 52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Informant Col. H. W. Walmer, Camp Shelby, MS</w:t>
      </w:r>
      <w:r w:rsidRPr="00A32AA1">
        <w:rPr>
          <w:rFonts w:ascii="Book Antiqua" w:hAnsi="Book Antiqua" w:cs="Helvetica"/>
          <w:color w:val="1D2228"/>
          <w:sz w:val="30"/>
          <w:szCs w:val="30"/>
        </w:rPr>
        <w:cr/>
        <w:t>Burial</w:t>
      </w:r>
      <w:r w:rsidRPr="00A32AA1">
        <w:rPr>
          <w:rFonts w:ascii="Book Antiqua" w:hAnsi="Book Antiqua" w:cs="Helvetica"/>
          <w:color w:val="1D2228"/>
          <w:sz w:val="30"/>
          <w:szCs w:val="30"/>
        </w:rPr>
        <w:tab/>
        <w:t>Fairview Mausoleum 2/21/1941</w:t>
      </w:r>
    </w:p>
    <w:p w14:paraId="73825658" w14:textId="77777777" w:rsidR="007829DF" w:rsidRDefault="007829DF"/>
    <w:sectPr w:rsidR="007829DF" w:rsidSect="00A32AA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29DF"/>
    <w:rsid w:val="004F5E62"/>
    <w:rsid w:val="005166C5"/>
    <w:rsid w:val="0051748F"/>
    <w:rsid w:val="007829DF"/>
    <w:rsid w:val="00A32AA1"/>
    <w:rsid w:val="00A52461"/>
    <w:rsid w:val="00CA3033"/>
    <w:rsid w:val="00DE1E7C"/>
    <w:rsid w:val="00E24050"/>
    <w:rsid w:val="00F6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D532A"/>
  <w15:docId w15:val="{C3351A22-A9EE-4572-85D1-4EF21D37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781051020msonormal">
    <w:name w:val="yiv4781051020msonormal"/>
    <w:basedOn w:val="Normal"/>
    <w:rsid w:val="00782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8be2e380yiv4781051020msonormal">
    <w:name w:val="ydp8be2e380yiv4781051020msonormal"/>
    <w:basedOn w:val="Normal"/>
    <w:rsid w:val="00E24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103325263msonormal">
    <w:name w:val="yiv0103325263msonormal"/>
    <w:basedOn w:val="Normal"/>
    <w:rsid w:val="00CA3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43887908msonormal">
    <w:name w:val="yiv7843887908msonormal"/>
    <w:basedOn w:val="Normal"/>
    <w:rsid w:val="00F65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6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9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8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9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2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8707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2020-12-03T13:08:00Z</dcterms:created>
  <dcterms:modified xsi:type="dcterms:W3CDTF">2026-04-17T13:16:00Z</dcterms:modified>
</cp:coreProperties>
</file>