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2B318" w14:textId="54AA6B78" w:rsidR="00A72C33" w:rsidRPr="00A72C33" w:rsidRDefault="00EB0F0F" w:rsidP="00A72C33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Roger</w:t>
      </w:r>
      <w:r w:rsidR="00A72C33" w:rsidRPr="00A72C33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 xml:space="preserve"> Pfeifer</w:t>
      </w:r>
    </w:p>
    <w:p w14:paraId="70B63C5B" w14:textId="0C2651D1" w:rsidR="00A72C33" w:rsidRPr="00A72C33" w:rsidRDefault="00D03901" w:rsidP="00A72C33">
      <w:pPr>
        <w:spacing w:after="0" w:line="240" w:lineRule="auto"/>
        <w:jc w:val="center"/>
        <w:rPr>
          <w:rFonts w:ascii="Book Antiqua" w:eastAsia="Times New Roman" w:hAnsi="Book Antiqua" w:cs="Arial"/>
          <w:sz w:val="40"/>
          <w:szCs w:val="40"/>
          <w:shd w:val="clear" w:color="auto" w:fill="FFFFFF"/>
        </w:rPr>
      </w:pPr>
      <w:r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 xml:space="preserve">July 27, </w:t>
      </w:r>
      <w:r w:rsidR="00EB0F0F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 xml:space="preserve">1913 </w:t>
      </w:r>
      <w:r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–</w:t>
      </w:r>
      <w:r w:rsidR="00EB0F0F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 xml:space="preserve"> </w:t>
      </w:r>
      <w:r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 xml:space="preserve">February 29, </w:t>
      </w:r>
      <w:r w:rsidR="00EB0F0F">
        <w:rPr>
          <w:rFonts w:ascii="Book Antiqua" w:eastAsia="Times New Roman" w:hAnsi="Book Antiqua" w:cs="Arial"/>
          <w:sz w:val="40"/>
          <w:szCs w:val="40"/>
          <w:shd w:val="clear" w:color="auto" w:fill="FFFFFF"/>
        </w:rPr>
        <w:t>1988</w:t>
      </w:r>
    </w:p>
    <w:p w14:paraId="2598AA63" w14:textId="77777777" w:rsidR="00A72C33" w:rsidRPr="00A72C33" w:rsidRDefault="00A72C33" w:rsidP="00A72C3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1BD993F5" w14:textId="100A8CA8" w:rsidR="00A72C33" w:rsidRPr="00A72C33" w:rsidRDefault="00A72C33" w:rsidP="00A72C3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A72C33">
        <w:rPr>
          <w:noProof/>
          <w:sz w:val="30"/>
          <w:szCs w:val="30"/>
        </w:rPr>
        <w:drawing>
          <wp:inline distT="0" distB="0" distL="0" distR="0" wp14:anchorId="3D8F4B73" wp14:editId="77C26A45">
            <wp:extent cx="4076277" cy="2800495"/>
            <wp:effectExtent l="0" t="0" r="635" b="0"/>
            <wp:docPr id="44107404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4" t="19647" r="10474" b="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477" cy="2817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46C99" w14:textId="3A0A3677" w:rsidR="00A72C33" w:rsidRPr="00A72C33" w:rsidRDefault="00A72C33" w:rsidP="00A72C33">
      <w:pPr>
        <w:spacing w:after="0" w:line="240" w:lineRule="auto"/>
        <w:jc w:val="center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A72C33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Photo by SMMR</w:t>
      </w:r>
    </w:p>
    <w:p w14:paraId="5CCAF863" w14:textId="77777777" w:rsidR="00A72C33" w:rsidRPr="00A72C33" w:rsidRDefault="00A72C33" w:rsidP="00EF0C69">
      <w:pPr>
        <w:spacing w:after="0" w:line="240" w:lineRule="auto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</w:p>
    <w:p w14:paraId="746C7342" w14:textId="77777777" w:rsidR="00F9703F" w:rsidRDefault="00F9703F" w:rsidP="00F9703F">
      <w:pPr>
        <w:spacing w:after="0" w:line="240" w:lineRule="auto"/>
        <w:rPr>
          <w:rFonts w:ascii="Book Antiqua" w:eastAsia="Times New Roman" w:hAnsi="Book Antiqua" w:cs="Arial"/>
          <w:sz w:val="30"/>
          <w:szCs w:val="30"/>
          <w:shd w:val="clear" w:color="auto" w:fill="FFFFFF"/>
        </w:rPr>
      </w:pP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Indiana, U.S., Death Certificates, 1899-2017 </w:t>
      </w:r>
    </w:p>
    <w:p w14:paraId="48AD877F" w14:textId="247D6B45" w:rsidR="00EA767B" w:rsidRPr="00A72C33" w:rsidRDefault="00F9703F" w:rsidP="00F9703F">
      <w:pPr>
        <w:spacing w:after="0" w:line="240" w:lineRule="auto"/>
        <w:rPr>
          <w:bCs/>
          <w:sz w:val="30"/>
          <w:szCs w:val="30"/>
        </w:rPr>
      </w:pP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Name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Roger Pfeifer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Gender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Male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Race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White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Marital Status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Married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Age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74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Birth Date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27 Jul 1913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</w:r>
      <w:proofErr w:type="gramStart"/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Birth Place</w:t>
      </w:r>
      <w:proofErr w:type="gramEnd"/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</w:r>
      <w:r w:rsidR="00D03901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 xml:space="preserve"> 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>Veracruz, Indiana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Death Date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29 Feb 1988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Death Place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Bluffton, Wells, Indiana, USA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Death Registration Date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1988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Father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Jacob Pfeifer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Mother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Emma Reppert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Spouse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Anne Vernette Pfeifer, informant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cr/>
        <w:t>Burial</w:t>
      </w:r>
      <w:r w:rsidRPr="00F9703F">
        <w:rPr>
          <w:rFonts w:ascii="Book Antiqua" w:eastAsia="Times New Roman" w:hAnsi="Book Antiqua" w:cs="Arial"/>
          <w:sz w:val="30"/>
          <w:szCs w:val="30"/>
          <w:shd w:val="clear" w:color="auto" w:fill="FFFFFF"/>
        </w:rPr>
        <w:tab/>
        <w:t>3/3/1988 Fairview Mausoleum</w:t>
      </w:r>
    </w:p>
    <w:sectPr w:rsidR="00EA767B" w:rsidRPr="00A72C33" w:rsidSect="00F9703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0BE"/>
    <w:rsid w:val="000160BE"/>
    <w:rsid w:val="00653144"/>
    <w:rsid w:val="00885524"/>
    <w:rsid w:val="0091712B"/>
    <w:rsid w:val="009B577F"/>
    <w:rsid w:val="009F2A24"/>
    <w:rsid w:val="00A72C33"/>
    <w:rsid w:val="00AB356E"/>
    <w:rsid w:val="00D03901"/>
    <w:rsid w:val="00EA767B"/>
    <w:rsid w:val="00EB0F0F"/>
    <w:rsid w:val="00EF0C69"/>
    <w:rsid w:val="00F9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ADB86"/>
  <w15:docId w15:val="{BBD2A5A3-4A94-478F-BC25-2650145BD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0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375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2026-04-12T18:06:00Z</dcterms:created>
  <dcterms:modified xsi:type="dcterms:W3CDTF">2026-04-12T18:06:00Z</dcterms:modified>
</cp:coreProperties>
</file>