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45ED9" w14:textId="5AB42401" w:rsidR="000D5689" w:rsidRPr="000D5689" w:rsidRDefault="00996B6F" w:rsidP="000D5689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>
        <w:rPr>
          <w:rFonts w:ascii="Book Antiqua" w:eastAsia="Times New Roman" w:hAnsi="Book Antiqua" w:cs="Helvetica"/>
          <w:color w:val="333333"/>
          <w:sz w:val="40"/>
          <w:szCs w:val="40"/>
        </w:rPr>
        <w:t>Elma Elnora (Campbell)</w:t>
      </w:r>
      <w:r w:rsidR="000D5689" w:rsidRPr="000D5689">
        <w:rPr>
          <w:rFonts w:ascii="Book Antiqua" w:eastAsia="Times New Roman" w:hAnsi="Book Antiqua" w:cs="Helvetica"/>
          <w:color w:val="333333"/>
          <w:sz w:val="40"/>
          <w:szCs w:val="40"/>
        </w:rPr>
        <w:t xml:space="preserve"> Messick</w:t>
      </w:r>
    </w:p>
    <w:p w14:paraId="26905610" w14:textId="0AD8A3B3" w:rsidR="000D5689" w:rsidRPr="000D5689" w:rsidRDefault="00996B6F" w:rsidP="000D5689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>
        <w:rPr>
          <w:rFonts w:ascii="Book Antiqua" w:eastAsia="Times New Roman" w:hAnsi="Book Antiqua" w:cs="Helvetica"/>
          <w:color w:val="333333"/>
          <w:sz w:val="40"/>
          <w:szCs w:val="40"/>
        </w:rPr>
        <w:t>October 24, 1905 – June 19, 2003</w:t>
      </w:r>
    </w:p>
    <w:p w14:paraId="3F7B02CC" w14:textId="77777777" w:rsidR="000D5689" w:rsidRPr="000D5689" w:rsidRDefault="000D5689" w:rsidP="000D5689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2BF4341" w14:textId="0A9F551C" w:rsidR="000D5689" w:rsidRDefault="000D5689" w:rsidP="000D5689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0D568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7E9B8E8" wp14:editId="312E4ACD">
            <wp:extent cx="3599678" cy="2020871"/>
            <wp:effectExtent l="0" t="0" r="1270" b="0"/>
            <wp:docPr id="97443485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0" t="12180" b="12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640" cy="204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107EBE" w14:textId="283315D3" w:rsidR="000D5689" w:rsidRPr="000D5689" w:rsidRDefault="000D5689" w:rsidP="000D5689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Photo by Thomas Liby</w:t>
      </w:r>
    </w:p>
    <w:p w14:paraId="2BB14DF8" w14:textId="77777777" w:rsidR="000D5689" w:rsidRPr="000D5689" w:rsidRDefault="000D5689" w:rsidP="00F875C7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C3D80C8" w14:textId="45AB64D9" w:rsidR="00471E88" w:rsidRDefault="00996B6F" w:rsidP="00996B6F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Elma E. Messick, 97, a resident of Meadowvale Health &amp; </w:t>
      </w:r>
      <w:proofErr w:type="spellStart"/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>Rehabili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-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>tation</w:t>
      </w:r>
      <w:proofErr w:type="spellEnd"/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Center in Bluffton, died at 6:20 p.m. Thursday, June 19, at the Bluffton Regional Medical Center.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>A homemaker, Mrs. Messick was a member of the Epworth United Methodist Church in Bluffton.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She was born in Jay County Oct. 24, 1905, a daughter of James W. and Mary Elizabeth Stoner Campbell. Her marriage in Bluffton on June 22, </w:t>
      </w:r>
      <w:proofErr w:type="gramStart"/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>1929</w:t>
      </w:r>
      <w:proofErr w:type="gramEnd"/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was to Donald L. Messick, who died Aug. 9, 1981.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>Surviving are a daughter, Mrs. Colleen Hanni of Ossian; a son, Jerry Messick of Kissimmee, Fla.; seven grandchildren; 12 great-grandchild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-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>ren; and four great-great-grandchildren. A son, Richard, and a brother are deceased.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Services at 10:30 a.m. Monday will be at </w:t>
      </w:r>
      <w:proofErr w:type="spellStart"/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>Thoma</w:t>
      </w:r>
      <w:proofErr w:type="spellEnd"/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>/Rich, Hewitt &amp; Chaney Funeral Home with Rev. Robert Cahoon officiating. Burial will be in Fairview Cemetery at Bluffton.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>Calling hours at the funeral chapel will be Sunday from 1 to 8 p.m.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996B6F">
        <w:rPr>
          <w:rFonts w:ascii="Book Antiqua" w:eastAsia="Times New Roman" w:hAnsi="Book Antiqua" w:cs="Helvetica"/>
          <w:color w:val="333333"/>
          <w:sz w:val="30"/>
          <w:szCs w:val="30"/>
        </w:rPr>
        <w:t>Memorials to the Epworth United Methodist Church.</w:t>
      </w:r>
    </w:p>
    <w:p w14:paraId="1170C5D6" w14:textId="77777777" w:rsidR="00996B6F" w:rsidRDefault="00996B6F" w:rsidP="00996B6F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03BB55E" w14:textId="756B4CDA" w:rsidR="00996B6F" w:rsidRPr="00996B6F" w:rsidRDefault="00996B6F" w:rsidP="00996B6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6B6F">
        <w:rPr>
          <w:rFonts w:ascii="Book Antiqua" w:hAnsi="Book Antiqua"/>
          <w:sz w:val="30"/>
          <w:szCs w:val="30"/>
        </w:rPr>
        <w:t>Bluffton News Banner, Wells County, Indiana</w:t>
      </w:r>
      <w:r w:rsidRPr="00996B6F">
        <w:rPr>
          <w:rFonts w:ascii="Book Antiqua" w:hAnsi="Book Antiqua"/>
          <w:sz w:val="30"/>
          <w:szCs w:val="30"/>
        </w:rPr>
        <w:br/>
        <w:t>June 20, 2003</w:t>
      </w:r>
    </w:p>
    <w:sectPr w:rsidR="00996B6F" w:rsidRPr="00996B6F" w:rsidSect="00996B6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1C4"/>
    <w:rsid w:val="000B4075"/>
    <w:rsid w:val="000D5689"/>
    <w:rsid w:val="00471E88"/>
    <w:rsid w:val="006B4120"/>
    <w:rsid w:val="007451C4"/>
    <w:rsid w:val="00996B6F"/>
    <w:rsid w:val="00BD6F26"/>
    <w:rsid w:val="00BF6E48"/>
    <w:rsid w:val="00F87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75FFD"/>
  <w15:docId w15:val="{40322CDF-DAB0-418B-B188-9CE7AAC70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8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1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6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4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174</Words>
  <Characters>952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2026-04-10T13:28:00Z</dcterms:created>
  <dcterms:modified xsi:type="dcterms:W3CDTF">2026-04-10T13:28:00Z</dcterms:modified>
</cp:coreProperties>
</file>