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8A6FD" w14:textId="0608FCB5" w:rsidR="001E2640" w:rsidRPr="001E2640" w:rsidRDefault="001B2A20" w:rsidP="001E2640">
      <w:pPr>
        <w:shd w:val="clear" w:color="auto" w:fill="FFFFFF"/>
        <w:spacing w:after="0" w:line="240" w:lineRule="auto"/>
        <w:jc w:val="center"/>
        <w:rPr>
          <w:rFonts w:ascii="Book Antiqua" w:eastAsia="Times New Roman" w:hAnsi="Book Antiqua" w:cs="Segoe UI"/>
          <w:color w:val="000000"/>
          <w:sz w:val="40"/>
          <w:szCs w:val="40"/>
          <w:shd w:val="clear" w:color="auto" w:fill="FFFFFF"/>
        </w:rPr>
      </w:pPr>
      <w:r>
        <w:rPr>
          <w:rFonts w:ascii="Book Antiqua" w:eastAsia="Times New Roman" w:hAnsi="Book Antiqua" w:cs="Segoe UI"/>
          <w:color w:val="000000"/>
          <w:sz w:val="40"/>
          <w:szCs w:val="40"/>
          <w:shd w:val="clear" w:color="auto" w:fill="FFFFFF"/>
        </w:rPr>
        <w:t>Charles F.</w:t>
      </w:r>
      <w:r w:rsidR="001E2640" w:rsidRPr="001E2640">
        <w:rPr>
          <w:rFonts w:ascii="Book Antiqua" w:eastAsia="Times New Roman" w:hAnsi="Book Antiqua" w:cs="Segoe UI"/>
          <w:color w:val="000000"/>
          <w:sz w:val="40"/>
          <w:szCs w:val="40"/>
          <w:shd w:val="clear" w:color="auto" w:fill="FFFFFF"/>
        </w:rPr>
        <w:t xml:space="preserve"> Krumrine</w:t>
      </w:r>
    </w:p>
    <w:p w14:paraId="1A2BB855" w14:textId="242CCDA3" w:rsidR="001E2640" w:rsidRPr="001E2640" w:rsidRDefault="001B2A20" w:rsidP="001E2640">
      <w:pPr>
        <w:shd w:val="clear" w:color="auto" w:fill="FFFFFF"/>
        <w:spacing w:after="0" w:line="240" w:lineRule="auto"/>
        <w:jc w:val="center"/>
        <w:rPr>
          <w:rFonts w:ascii="Book Antiqua" w:eastAsia="Times New Roman" w:hAnsi="Book Antiqua" w:cs="Segoe UI"/>
          <w:color w:val="000000"/>
          <w:sz w:val="40"/>
          <w:szCs w:val="40"/>
          <w:shd w:val="clear" w:color="auto" w:fill="FFFFFF"/>
        </w:rPr>
      </w:pPr>
      <w:r>
        <w:rPr>
          <w:rFonts w:ascii="Book Antiqua" w:eastAsia="Times New Roman" w:hAnsi="Book Antiqua" w:cs="Segoe UI"/>
          <w:color w:val="000000"/>
          <w:sz w:val="40"/>
          <w:szCs w:val="40"/>
          <w:shd w:val="clear" w:color="auto" w:fill="FFFFFF"/>
        </w:rPr>
        <w:t>April 10, 1932 – June 16, 2020</w:t>
      </w:r>
    </w:p>
    <w:p w14:paraId="6C0B0F5A" w14:textId="77777777" w:rsidR="001E2640" w:rsidRPr="001E2640" w:rsidRDefault="001E2640" w:rsidP="001E2640">
      <w:pPr>
        <w:shd w:val="clear" w:color="auto" w:fill="FFFFFF"/>
        <w:spacing w:after="0" w:line="240" w:lineRule="auto"/>
        <w:jc w:val="center"/>
        <w:rPr>
          <w:rFonts w:ascii="Book Antiqua" w:eastAsia="Times New Roman" w:hAnsi="Book Antiqua" w:cs="Segoe UI"/>
          <w:color w:val="000000"/>
          <w:sz w:val="30"/>
          <w:szCs w:val="30"/>
          <w:shd w:val="clear" w:color="auto" w:fill="FFFFFF"/>
        </w:rPr>
      </w:pPr>
    </w:p>
    <w:p w14:paraId="0D970EBE" w14:textId="3073A7CD" w:rsidR="001E2640" w:rsidRPr="001E2640" w:rsidRDefault="001E2640" w:rsidP="001E2640">
      <w:pPr>
        <w:shd w:val="clear" w:color="auto" w:fill="FFFFFF"/>
        <w:spacing w:after="0" w:line="240" w:lineRule="auto"/>
        <w:jc w:val="center"/>
        <w:rPr>
          <w:rFonts w:ascii="Book Antiqua" w:eastAsia="Times New Roman" w:hAnsi="Book Antiqua" w:cs="Segoe UI"/>
          <w:color w:val="000000"/>
          <w:sz w:val="30"/>
          <w:szCs w:val="30"/>
          <w:shd w:val="clear" w:color="auto" w:fill="FFFFFF"/>
        </w:rPr>
      </w:pPr>
      <w:r w:rsidRPr="001E2640">
        <w:rPr>
          <w:noProof/>
          <w:sz w:val="30"/>
          <w:szCs w:val="30"/>
        </w:rPr>
        <w:drawing>
          <wp:inline distT="0" distB="0" distL="0" distR="0" wp14:anchorId="6266FBFF" wp14:editId="2FEE155C">
            <wp:extent cx="2743132" cy="1850735"/>
            <wp:effectExtent l="0" t="0" r="635" b="0"/>
            <wp:docPr id="134804349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21154" b="28245"/>
                    <a:stretch>
                      <a:fillRect/>
                    </a:stretch>
                  </pic:blipFill>
                  <pic:spPr bwMode="auto">
                    <a:xfrm>
                      <a:off x="0" y="0"/>
                      <a:ext cx="2770336" cy="1869089"/>
                    </a:xfrm>
                    <a:prstGeom prst="rect">
                      <a:avLst/>
                    </a:prstGeom>
                    <a:noFill/>
                    <a:ln>
                      <a:noFill/>
                    </a:ln>
                    <a:extLst>
                      <a:ext uri="{53640926-AAD7-44D8-BBD7-CCE9431645EC}">
                        <a14:shadowObscured xmlns:a14="http://schemas.microsoft.com/office/drawing/2010/main"/>
                      </a:ext>
                    </a:extLst>
                  </pic:spPr>
                </pic:pic>
              </a:graphicData>
            </a:graphic>
          </wp:inline>
        </w:drawing>
      </w:r>
    </w:p>
    <w:p w14:paraId="5B8B3234" w14:textId="25620C31" w:rsidR="001E2640" w:rsidRPr="001E2640" w:rsidRDefault="001E2640" w:rsidP="001E2640">
      <w:pPr>
        <w:shd w:val="clear" w:color="auto" w:fill="FFFFFF"/>
        <w:spacing w:after="0" w:line="240" w:lineRule="auto"/>
        <w:jc w:val="center"/>
        <w:rPr>
          <w:rFonts w:ascii="Book Antiqua" w:eastAsia="Times New Roman" w:hAnsi="Book Antiqua" w:cs="Segoe UI"/>
          <w:color w:val="000000"/>
          <w:sz w:val="30"/>
          <w:szCs w:val="30"/>
          <w:shd w:val="clear" w:color="auto" w:fill="FFFFFF"/>
        </w:rPr>
      </w:pPr>
      <w:r w:rsidRPr="001E2640">
        <w:rPr>
          <w:rFonts w:ascii="Book Antiqua" w:eastAsia="Times New Roman" w:hAnsi="Book Antiqua" w:cs="Segoe UI"/>
          <w:color w:val="000000"/>
          <w:sz w:val="30"/>
          <w:szCs w:val="30"/>
          <w:shd w:val="clear" w:color="auto" w:fill="FFFFFF"/>
        </w:rPr>
        <w:t>Photo by Scott Shoup</w:t>
      </w:r>
    </w:p>
    <w:p w14:paraId="744BAC91" w14:textId="77777777" w:rsidR="001E2640" w:rsidRPr="001E2640" w:rsidRDefault="001E2640" w:rsidP="00100C9C">
      <w:pPr>
        <w:shd w:val="clear" w:color="auto" w:fill="FFFFFF"/>
        <w:spacing w:after="0" w:line="240" w:lineRule="auto"/>
        <w:rPr>
          <w:rFonts w:ascii="Book Antiqua" w:eastAsia="Times New Roman" w:hAnsi="Book Antiqua" w:cs="Segoe UI"/>
          <w:color w:val="000000"/>
          <w:sz w:val="30"/>
          <w:szCs w:val="30"/>
          <w:shd w:val="clear" w:color="auto" w:fill="FFFFFF"/>
        </w:rPr>
      </w:pPr>
    </w:p>
    <w:p w14:paraId="794458CD" w14:textId="35BBE39B" w:rsidR="009D3A99" w:rsidRPr="001E2640" w:rsidRDefault="001B2A20" w:rsidP="00100C9C">
      <w:pPr>
        <w:shd w:val="clear" w:color="auto" w:fill="FFFFFF"/>
        <w:spacing w:after="0" w:line="240" w:lineRule="auto"/>
        <w:rPr>
          <w:rFonts w:ascii="Book Antiqua" w:eastAsia="Times New Roman" w:hAnsi="Book Antiqua" w:cs="Segoe UI"/>
          <w:color w:val="000000"/>
          <w:sz w:val="30"/>
          <w:szCs w:val="30"/>
        </w:rPr>
      </w:pP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Charles “Charlie” F. Krumrine, 88, of Bluffton passed away at Signature Health Care of Fort Wayne on Tuesday morning, June 16, 2020.</w:t>
      </w:r>
      <w:r w:rsidRPr="001B2A20">
        <w:rPr>
          <w:rFonts w:ascii="Book Antiqua" w:eastAsia="Times New Roman" w:hAnsi="Book Antiqua" w:cs="Segoe UI"/>
          <w:color w:val="000000"/>
          <w:sz w:val="30"/>
          <w:szCs w:val="30"/>
          <w:shd w:val="clear" w:color="auto" w:fill="FFFFFF"/>
        </w:rPr>
        <w:br/>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 xml:space="preserve">Charlie was born on April 10, </w:t>
      </w:r>
      <w:proofErr w:type="gramStart"/>
      <w:r w:rsidRPr="001B2A20">
        <w:rPr>
          <w:rFonts w:ascii="Book Antiqua" w:eastAsia="Times New Roman" w:hAnsi="Book Antiqua" w:cs="Segoe UI"/>
          <w:color w:val="000000"/>
          <w:sz w:val="30"/>
          <w:szCs w:val="30"/>
          <w:shd w:val="clear" w:color="auto" w:fill="FFFFFF"/>
        </w:rPr>
        <w:t>1932</w:t>
      </w:r>
      <w:proofErr w:type="gramEnd"/>
      <w:r w:rsidRPr="001B2A20">
        <w:rPr>
          <w:rFonts w:ascii="Book Antiqua" w:eastAsia="Times New Roman" w:hAnsi="Book Antiqua" w:cs="Segoe UI"/>
          <w:color w:val="000000"/>
          <w:sz w:val="30"/>
          <w:szCs w:val="30"/>
          <w:shd w:val="clear" w:color="auto" w:fill="FFFFFF"/>
        </w:rPr>
        <w:t xml:space="preserve"> in State College, PA., to William R. Krumrine &amp; Marian (Orr) Krumrine-Grossenbacher.</w:t>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He graduated from Wellsboro High School in 1949 and entered the National Guard in 1951. Charlie served our country in the United States Army where he was honorably discharged. He was a member of the First Presbyterian Church in Bluffton and served as a Past Commander of the of the American Legion Post #111 and 4th District Commander, where he served for 2 terms.</w:t>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Charlie worked for Corning Glass from 1951 and retired in 1992.</w:t>
      </w:r>
      <w:r w:rsidRPr="001B2A20">
        <w:rPr>
          <w:rFonts w:ascii="Book Antiqua" w:eastAsia="Times New Roman" w:hAnsi="Book Antiqua" w:cs="Segoe UI"/>
          <w:color w:val="000000"/>
          <w:sz w:val="30"/>
          <w:szCs w:val="30"/>
          <w:shd w:val="clear" w:color="auto" w:fill="FFFFFF"/>
        </w:rPr>
        <w:br/>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 xml:space="preserve">On June 9, </w:t>
      </w:r>
      <w:proofErr w:type="gramStart"/>
      <w:r w:rsidRPr="001B2A20">
        <w:rPr>
          <w:rFonts w:ascii="Book Antiqua" w:eastAsia="Times New Roman" w:hAnsi="Book Antiqua" w:cs="Segoe UI"/>
          <w:color w:val="000000"/>
          <w:sz w:val="30"/>
          <w:szCs w:val="30"/>
          <w:shd w:val="clear" w:color="auto" w:fill="FFFFFF"/>
        </w:rPr>
        <w:t>1956</w:t>
      </w:r>
      <w:proofErr w:type="gramEnd"/>
      <w:r w:rsidRPr="001B2A20">
        <w:rPr>
          <w:rFonts w:ascii="Book Antiqua" w:eastAsia="Times New Roman" w:hAnsi="Book Antiqua" w:cs="Segoe UI"/>
          <w:color w:val="000000"/>
          <w:sz w:val="30"/>
          <w:szCs w:val="30"/>
          <w:shd w:val="clear" w:color="auto" w:fill="FFFFFF"/>
        </w:rPr>
        <w:t xml:space="preserve"> in Wellsboro, PA, Charlie and Valerie (Perry) were married. They celebrated 60 years of marriage together before she preceded him in death on November 25, 2016.</w:t>
      </w:r>
      <w:r w:rsidRPr="001B2A20">
        <w:rPr>
          <w:rFonts w:ascii="Book Antiqua" w:eastAsia="Times New Roman" w:hAnsi="Book Antiqua" w:cs="Segoe UI"/>
          <w:color w:val="000000"/>
          <w:sz w:val="30"/>
          <w:szCs w:val="30"/>
          <w:shd w:val="clear" w:color="auto" w:fill="FFFFFF"/>
        </w:rPr>
        <w:br/>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Survivors include three children: Charles Michael (wife Martha Ann) Krumrine, Dana Francis Krumrine and Shannon Loreen Krumrine, all of Bluffton.</w:t>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He is preceded in death by his parents.</w:t>
      </w:r>
      <w:r w:rsidRPr="001B2A20">
        <w:rPr>
          <w:rFonts w:ascii="Book Antiqua" w:eastAsia="Times New Roman" w:hAnsi="Book Antiqua" w:cs="Segoe UI"/>
          <w:color w:val="000000"/>
          <w:sz w:val="30"/>
          <w:szCs w:val="30"/>
          <w:shd w:val="clear" w:color="auto" w:fill="FFFFFF"/>
        </w:rPr>
        <w:br/>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The safety of the family and all visitors are our utmost priority. For everyone’s safety, we ask that you practice social distancing and masks are encouraged during your visit. We appreciate your cooperation and patience.</w:t>
      </w:r>
      <w:r w:rsidRPr="001B2A20">
        <w:rPr>
          <w:rFonts w:ascii="Book Antiqua" w:eastAsia="Times New Roman" w:hAnsi="Book Antiqua" w:cs="Segoe UI"/>
          <w:color w:val="000000"/>
          <w:sz w:val="30"/>
          <w:szCs w:val="30"/>
          <w:shd w:val="clear" w:color="auto" w:fill="FFFFFF"/>
        </w:rPr>
        <w:br/>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 xml:space="preserve">A service to celebrate Charlie’s life will be held at 10:00 a.m. on Saturday (June 20, 2020) at the First Presbyterian Church in Bluffton with Rev. Lyle Ewing officiating. Calling hours will be held from 4 p.m. to 8 p.m. on Friday (June 19, 2020) at the </w:t>
      </w:r>
      <w:proofErr w:type="spellStart"/>
      <w:r w:rsidRPr="001B2A20">
        <w:rPr>
          <w:rFonts w:ascii="Book Antiqua" w:eastAsia="Times New Roman" w:hAnsi="Book Antiqua" w:cs="Segoe UI"/>
          <w:color w:val="000000"/>
          <w:sz w:val="30"/>
          <w:szCs w:val="30"/>
          <w:shd w:val="clear" w:color="auto" w:fill="FFFFFF"/>
        </w:rPr>
        <w:t>Thoma</w:t>
      </w:r>
      <w:proofErr w:type="spellEnd"/>
      <w:r w:rsidRPr="001B2A20">
        <w:rPr>
          <w:rFonts w:ascii="Book Antiqua" w:eastAsia="Times New Roman" w:hAnsi="Book Antiqua" w:cs="Segoe UI"/>
          <w:color w:val="000000"/>
          <w:sz w:val="30"/>
          <w:szCs w:val="30"/>
          <w:shd w:val="clear" w:color="auto" w:fill="FFFFFF"/>
        </w:rPr>
        <w:t>/Rich, Lemler Funeral Home in Bluffton. Burial will take place at Fairview Cemetery in Bluffton with military graveside rites by the American Legion Post #111 Honor Guard.</w:t>
      </w:r>
      <w:r w:rsidRPr="001B2A20">
        <w:rPr>
          <w:rFonts w:ascii="Book Antiqua" w:eastAsia="Times New Roman" w:hAnsi="Book Antiqua" w:cs="Segoe UI"/>
          <w:color w:val="000000"/>
          <w:sz w:val="30"/>
          <w:szCs w:val="30"/>
          <w:shd w:val="clear" w:color="auto" w:fill="FFFFFF"/>
        </w:rPr>
        <w:br/>
      </w:r>
      <w:r>
        <w:rPr>
          <w:rFonts w:ascii="Book Antiqua" w:eastAsia="Times New Roman" w:hAnsi="Book Antiqua" w:cs="Segoe UI"/>
          <w:color w:val="000000"/>
          <w:sz w:val="30"/>
          <w:szCs w:val="30"/>
          <w:shd w:val="clear" w:color="auto" w:fill="FFFFFF"/>
        </w:rPr>
        <w:t xml:space="preserve">   </w:t>
      </w:r>
      <w:r w:rsidRPr="001B2A20">
        <w:rPr>
          <w:rFonts w:ascii="Book Antiqua" w:eastAsia="Times New Roman" w:hAnsi="Book Antiqua" w:cs="Segoe UI"/>
          <w:color w:val="000000"/>
          <w:sz w:val="30"/>
          <w:szCs w:val="30"/>
          <w:shd w:val="clear" w:color="auto" w:fill="FFFFFF"/>
        </w:rPr>
        <w:t>In Lieu of Flowers, the family would prefer memorials may be made to the First Presbyterian Church or American Legion Post #111 Honor Guard. </w:t>
      </w:r>
      <w:r w:rsidR="009D3A99" w:rsidRPr="001E2640">
        <w:rPr>
          <w:rFonts w:ascii="Book Antiqua" w:eastAsia="Times New Roman" w:hAnsi="Book Antiqua" w:cs="Segoe UI"/>
          <w:color w:val="000000"/>
          <w:sz w:val="30"/>
          <w:szCs w:val="30"/>
        </w:rPr>
        <w:br/>
      </w:r>
    </w:p>
    <w:p w14:paraId="7EBEA6AF" w14:textId="77777777" w:rsidR="001E2640" w:rsidRPr="001E2640" w:rsidRDefault="00EC6A2E" w:rsidP="009D3A99">
      <w:pPr>
        <w:shd w:val="clear" w:color="auto" w:fill="FFFFFF"/>
        <w:spacing w:after="0" w:line="240" w:lineRule="auto"/>
        <w:rPr>
          <w:rFonts w:ascii="Book Antiqua" w:eastAsia="Times New Roman" w:hAnsi="Book Antiqua" w:cs="Segoe UI"/>
          <w:bCs/>
          <w:color w:val="000000"/>
          <w:sz w:val="30"/>
          <w:szCs w:val="30"/>
        </w:rPr>
      </w:pPr>
      <w:proofErr w:type="spellStart"/>
      <w:r w:rsidRPr="001E2640">
        <w:rPr>
          <w:rFonts w:ascii="Book Antiqua" w:eastAsia="Times New Roman" w:hAnsi="Book Antiqua" w:cs="Segoe UI"/>
          <w:bCs/>
          <w:color w:val="000000"/>
          <w:sz w:val="30"/>
          <w:szCs w:val="30"/>
        </w:rPr>
        <w:t>Thoma</w:t>
      </w:r>
      <w:proofErr w:type="spellEnd"/>
      <w:r w:rsidRPr="001E2640">
        <w:rPr>
          <w:rFonts w:ascii="Book Antiqua" w:eastAsia="Times New Roman" w:hAnsi="Book Antiqua" w:cs="Segoe UI"/>
          <w:bCs/>
          <w:color w:val="000000"/>
          <w:sz w:val="30"/>
          <w:szCs w:val="30"/>
        </w:rPr>
        <w:t>/Rich, Lemler</w:t>
      </w:r>
      <w:r w:rsidR="009D3A99" w:rsidRPr="001E2640">
        <w:rPr>
          <w:rFonts w:ascii="Book Antiqua" w:eastAsia="Times New Roman" w:hAnsi="Book Antiqua" w:cs="Segoe UI"/>
          <w:bCs/>
          <w:color w:val="000000"/>
          <w:sz w:val="30"/>
          <w:szCs w:val="30"/>
        </w:rPr>
        <w:t xml:space="preserve"> Funeral Home</w:t>
      </w:r>
      <w:r w:rsidR="001E2640" w:rsidRPr="001E2640">
        <w:rPr>
          <w:rFonts w:ascii="Book Antiqua" w:eastAsia="Times New Roman" w:hAnsi="Book Antiqua" w:cs="Segoe UI"/>
          <w:bCs/>
          <w:color w:val="000000"/>
          <w:sz w:val="30"/>
          <w:szCs w:val="30"/>
        </w:rPr>
        <w:t>, Wells County, Indiana</w:t>
      </w:r>
    </w:p>
    <w:p w14:paraId="49981E6D" w14:textId="77777777" w:rsidR="00E8063D" w:rsidRPr="001E3085" w:rsidRDefault="00E8063D" w:rsidP="001E3085"/>
    <w:sectPr w:rsidR="00E8063D" w:rsidRPr="001E3085" w:rsidSect="001B2A20">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9E3"/>
    <w:rsid w:val="00087EAF"/>
    <w:rsid w:val="00100C9C"/>
    <w:rsid w:val="001B2A20"/>
    <w:rsid w:val="001E2640"/>
    <w:rsid w:val="001E3085"/>
    <w:rsid w:val="00255B0F"/>
    <w:rsid w:val="004D1249"/>
    <w:rsid w:val="004D21CC"/>
    <w:rsid w:val="007709E3"/>
    <w:rsid w:val="009D3A99"/>
    <w:rsid w:val="00B0027D"/>
    <w:rsid w:val="00C409FE"/>
    <w:rsid w:val="00C4126A"/>
    <w:rsid w:val="00CB4177"/>
    <w:rsid w:val="00D34597"/>
    <w:rsid w:val="00DD0C93"/>
    <w:rsid w:val="00E8063D"/>
    <w:rsid w:val="00EC6A2E"/>
    <w:rsid w:val="00EE04C2"/>
    <w:rsid w:val="00F1541A"/>
    <w:rsid w:val="00F84E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84B8B"/>
  <w15:docId w15:val="{87F26266-D157-45AD-A47F-CC8D8ABB9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100C9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298524028gmail-msonormal">
    <w:name w:val="yiv1298524028gmail-msonormal"/>
    <w:basedOn w:val="Normal"/>
    <w:rsid w:val="007709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7709E3"/>
  </w:style>
  <w:style w:type="paragraph" w:customStyle="1" w:styleId="yiv6589846799gmail-msonormal">
    <w:name w:val="yiv6589846799gmail-msonormal"/>
    <w:basedOn w:val="Normal"/>
    <w:rsid w:val="00EE04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9881606gmail-msonormal">
    <w:name w:val="yiv1779881606gmail-msonormal"/>
    <w:basedOn w:val="Normal"/>
    <w:rsid w:val="00C409F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417728311gmail-msonormal">
    <w:name w:val="yiv1417728311gmail-msonormal"/>
    <w:basedOn w:val="Normal"/>
    <w:rsid w:val="004D21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281484937gmail-msonormal">
    <w:name w:val="yiv5281484937gmail-msonormal"/>
    <w:basedOn w:val="Normal"/>
    <w:rsid w:val="00F84ED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21410324gmail-msonormal">
    <w:name w:val="yiv5121410324gmail-msonormal"/>
    <w:basedOn w:val="Normal"/>
    <w:rsid w:val="00087EA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100C9C"/>
    <w:rPr>
      <w:rFonts w:ascii="Times New Roman" w:eastAsia="Times New Roman" w:hAnsi="Times New Roman" w:cs="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139652">
      <w:bodyDiv w:val="1"/>
      <w:marLeft w:val="0"/>
      <w:marRight w:val="0"/>
      <w:marTop w:val="0"/>
      <w:marBottom w:val="0"/>
      <w:divBdr>
        <w:top w:val="none" w:sz="0" w:space="0" w:color="auto"/>
        <w:left w:val="none" w:sz="0" w:space="0" w:color="auto"/>
        <w:bottom w:val="none" w:sz="0" w:space="0" w:color="auto"/>
        <w:right w:val="none" w:sz="0" w:space="0" w:color="auto"/>
      </w:divBdr>
    </w:div>
    <w:div w:id="533814656">
      <w:bodyDiv w:val="1"/>
      <w:marLeft w:val="0"/>
      <w:marRight w:val="0"/>
      <w:marTop w:val="0"/>
      <w:marBottom w:val="0"/>
      <w:divBdr>
        <w:top w:val="none" w:sz="0" w:space="0" w:color="auto"/>
        <w:left w:val="none" w:sz="0" w:space="0" w:color="auto"/>
        <w:bottom w:val="none" w:sz="0" w:space="0" w:color="auto"/>
        <w:right w:val="none" w:sz="0" w:space="0" w:color="auto"/>
      </w:divBdr>
    </w:div>
    <w:div w:id="726806574">
      <w:bodyDiv w:val="1"/>
      <w:marLeft w:val="0"/>
      <w:marRight w:val="0"/>
      <w:marTop w:val="0"/>
      <w:marBottom w:val="0"/>
      <w:divBdr>
        <w:top w:val="none" w:sz="0" w:space="0" w:color="auto"/>
        <w:left w:val="none" w:sz="0" w:space="0" w:color="auto"/>
        <w:bottom w:val="none" w:sz="0" w:space="0" w:color="auto"/>
        <w:right w:val="none" w:sz="0" w:space="0" w:color="auto"/>
      </w:divBdr>
      <w:divsChild>
        <w:div w:id="542138236">
          <w:marLeft w:val="0"/>
          <w:marRight w:val="0"/>
          <w:marTop w:val="0"/>
          <w:marBottom w:val="0"/>
          <w:divBdr>
            <w:top w:val="none" w:sz="0" w:space="0" w:color="auto"/>
            <w:left w:val="none" w:sz="0" w:space="0" w:color="auto"/>
            <w:bottom w:val="none" w:sz="0" w:space="0" w:color="auto"/>
            <w:right w:val="none" w:sz="0" w:space="0" w:color="auto"/>
          </w:divBdr>
        </w:div>
      </w:divsChild>
    </w:div>
    <w:div w:id="728727076">
      <w:bodyDiv w:val="1"/>
      <w:marLeft w:val="0"/>
      <w:marRight w:val="0"/>
      <w:marTop w:val="0"/>
      <w:marBottom w:val="0"/>
      <w:divBdr>
        <w:top w:val="none" w:sz="0" w:space="0" w:color="auto"/>
        <w:left w:val="none" w:sz="0" w:space="0" w:color="auto"/>
        <w:bottom w:val="none" w:sz="0" w:space="0" w:color="auto"/>
        <w:right w:val="none" w:sz="0" w:space="0" w:color="auto"/>
      </w:divBdr>
      <w:divsChild>
        <w:div w:id="475028115">
          <w:marLeft w:val="0"/>
          <w:marRight w:val="0"/>
          <w:marTop w:val="0"/>
          <w:marBottom w:val="0"/>
          <w:divBdr>
            <w:top w:val="none" w:sz="0" w:space="0" w:color="auto"/>
            <w:left w:val="none" w:sz="0" w:space="0" w:color="auto"/>
            <w:bottom w:val="none" w:sz="0" w:space="0" w:color="auto"/>
            <w:right w:val="none" w:sz="0" w:space="0" w:color="auto"/>
          </w:divBdr>
        </w:div>
        <w:div w:id="1594045499">
          <w:marLeft w:val="0"/>
          <w:marRight w:val="0"/>
          <w:marTop w:val="0"/>
          <w:marBottom w:val="0"/>
          <w:divBdr>
            <w:top w:val="none" w:sz="0" w:space="0" w:color="auto"/>
            <w:left w:val="none" w:sz="0" w:space="0" w:color="auto"/>
            <w:bottom w:val="none" w:sz="0" w:space="0" w:color="auto"/>
            <w:right w:val="none" w:sz="0" w:space="0" w:color="auto"/>
          </w:divBdr>
        </w:div>
        <w:div w:id="1157378222">
          <w:marLeft w:val="0"/>
          <w:marRight w:val="0"/>
          <w:marTop w:val="0"/>
          <w:marBottom w:val="0"/>
          <w:divBdr>
            <w:top w:val="none" w:sz="0" w:space="0" w:color="auto"/>
            <w:left w:val="none" w:sz="0" w:space="0" w:color="auto"/>
            <w:bottom w:val="none" w:sz="0" w:space="0" w:color="auto"/>
            <w:right w:val="none" w:sz="0" w:space="0" w:color="auto"/>
          </w:divBdr>
        </w:div>
      </w:divsChild>
    </w:div>
    <w:div w:id="982538090">
      <w:bodyDiv w:val="1"/>
      <w:marLeft w:val="0"/>
      <w:marRight w:val="0"/>
      <w:marTop w:val="0"/>
      <w:marBottom w:val="0"/>
      <w:divBdr>
        <w:top w:val="none" w:sz="0" w:space="0" w:color="auto"/>
        <w:left w:val="none" w:sz="0" w:space="0" w:color="auto"/>
        <w:bottom w:val="none" w:sz="0" w:space="0" w:color="auto"/>
        <w:right w:val="none" w:sz="0" w:space="0" w:color="auto"/>
      </w:divBdr>
    </w:div>
    <w:div w:id="1140421044">
      <w:bodyDiv w:val="1"/>
      <w:marLeft w:val="0"/>
      <w:marRight w:val="0"/>
      <w:marTop w:val="0"/>
      <w:marBottom w:val="0"/>
      <w:divBdr>
        <w:top w:val="none" w:sz="0" w:space="0" w:color="auto"/>
        <w:left w:val="none" w:sz="0" w:space="0" w:color="auto"/>
        <w:bottom w:val="none" w:sz="0" w:space="0" w:color="auto"/>
        <w:right w:val="none" w:sz="0" w:space="0" w:color="auto"/>
      </w:divBdr>
    </w:div>
    <w:div w:id="1155338431">
      <w:bodyDiv w:val="1"/>
      <w:marLeft w:val="0"/>
      <w:marRight w:val="0"/>
      <w:marTop w:val="0"/>
      <w:marBottom w:val="0"/>
      <w:divBdr>
        <w:top w:val="none" w:sz="0" w:space="0" w:color="auto"/>
        <w:left w:val="none" w:sz="0" w:space="0" w:color="auto"/>
        <w:bottom w:val="none" w:sz="0" w:space="0" w:color="auto"/>
        <w:right w:val="none" w:sz="0" w:space="0" w:color="auto"/>
      </w:divBdr>
      <w:divsChild>
        <w:div w:id="1578438402">
          <w:marLeft w:val="0"/>
          <w:marRight w:val="0"/>
          <w:marTop w:val="0"/>
          <w:marBottom w:val="0"/>
          <w:divBdr>
            <w:top w:val="none" w:sz="0" w:space="0" w:color="auto"/>
            <w:left w:val="none" w:sz="0" w:space="0" w:color="auto"/>
            <w:bottom w:val="none" w:sz="0" w:space="0" w:color="auto"/>
            <w:right w:val="none" w:sz="0" w:space="0" w:color="auto"/>
          </w:divBdr>
          <w:divsChild>
            <w:div w:id="1390616030">
              <w:marLeft w:val="0"/>
              <w:marRight w:val="0"/>
              <w:marTop w:val="0"/>
              <w:marBottom w:val="0"/>
              <w:divBdr>
                <w:top w:val="none" w:sz="0" w:space="0" w:color="auto"/>
                <w:left w:val="none" w:sz="0" w:space="0" w:color="auto"/>
                <w:bottom w:val="none" w:sz="0" w:space="0" w:color="auto"/>
                <w:right w:val="none" w:sz="0" w:space="0" w:color="auto"/>
              </w:divBdr>
              <w:divsChild>
                <w:div w:id="1411343356">
                  <w:marLeft w:val="0"/>
                  <w:marRight w:val="0"/>
                  <w:marTop w:val="0"/>
                  <w:marBottom w:val="0"/>
                  <w:divBdr>
                    <w:top w:val="none" w:sz="0" w:space="0" w:color="auto"/>
                    <w:left w:val="none" w:sz="0" w:space="0" w:color="auto"/>
                    <w:bottom w:val="none" w:sz="0" w:space="0" w:color="auto"/>
                    <w:right w:val="none" w:sz="0" w:space="0" w:color="auto"/>
                  </w:divBdr>
                  <w:divsChild>
                    <w:div w:id="139734138">
                      <w:marLeft w:val="0"/>
                      <w:marRight w:val="0"/>
                      <w:marTop w:val="0"/>
                      <w:marBottom w:val="0"/>
                      <w:divBdr>
                        <w:top w:val="none" w:sz="0" w:space="0" w:color="auto"/>
                        <w:left w:val="none" w:sz="0" w:space="0" w:color="auto"/>
                        <w:bottom w:val="none" w:sz="0" w:space="0" w:color="auto"/>
                        <w:right w:val="none" w:sz="0" w:space="0" w:color="auto"/>
                      </w:divBdr>
                      <w:divsChild>
                        <w:div w:id="114650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3540054">
      <w:bodyDiv w:val="1"/>
      <w:marLeft w:val="0"/>
      <w:marRight w:val="0"/>
      <w:marTop w:val="0"/>
      <w:marBottom w:val="0"/>
      <w:divBdr>
        <w:top w:val="none" w:sz="0" w:space="0" w:color="auto"/>
        <w:left w:val="none" w:sz="0" w:space="0" w:color="auto"/>
        <w:bottom w:val="none" w:sz="0" w:space="0" w:color="auto"/>
        <w:right w:val="none" w:sz="0" w:space="0" w:color="auto"/>
      </w:divBdr>
    </w:div>
    <w:div w:id="1628465790">
      <w:bodyDiv w:val="1"/>
      <w:marLeft w:val="0"/>
      <w:marRight w:val="0"/>
      <w:marTop w:val="0"/>
      <w:marBottom w:val="0"/>
      <w:divBdr>
        <w:top w:val="none" w:sz="0" w:space="0" w:color="auto"/>
        <w:left w:val="none" w:sz="0" w:space="0" w:color="auto"/>
        <w:bottom w:val="none" w:sz="0" w:space="0" w:color="auto"/>
        <w:right w:val="none" w:sz="0" w:space="0" w:color="auto"/>
      </w:divBdr>
    </w:div>
    <w:div w:id="1749618985">
      <w:bodyDiv w:val="1"/>
      <w:marLeft w:val="0"/>
      <w:marRight w:val="0"/>
      <w:marTop w:val="0"/>
      <w:marBottom w:val="0"/>
      <w:divBdr>
        <w:top w:val="none" w:sz="0" w:space="0" w:color="auto"/>
        <w:left w:val="none" w:sz="0" w:space="0" w:color="auto"/>
        <w:bottom w:val="none" w:sz="0" w:space="0" w:color="auto"/>
        <w:right w:val="none" w:sz="0" w:space="0" w:color="auto"/>
      </w:divBdr>
      <w:divsChild>
        <w:div w:id="1050614025">
          <w:marLeft w:val="0"/>
          <w:marRight w:val="0"/>
          <w:marTop w:val="0"/>
          <w:marBottom w:val="0"/>
          <w:divBdr>
            <w:top w:val="none" w:sz="0" w:space="0" w:color="auto"/>
            <w:left w:val="none" w:sz="0" w:space="0" w:color="auto"/>
            <w:bottom w:val="none" w:sz="0" w:space="0" w:color="auto"/>
            <w:right w:val="none" w:sz="0" w:space="0" w:color="auto"/>
          </w:divBdr>
        </w:div>
        <w:div w:id="1967270564">
          <w:marLeft w:val="0"/>
          <w:marRight w:val="0"/>
          <w:marTop w:val="0"/>
          <w:marBottom w:val="0"/>
          <w:divBdr>
            <w:top w:val="none" w:sz="0" w:space="0" w:color="auto"/>
            <w:left w:val="none" w:sz="0" w:space="0" w:color="auto"/>
            <w:bottom w:val="none" w:sz="0" w:space="0" w:color="auto"/>
            <w:right w:val="none" w:sz="0" w:space="0" w:color="auto"/>
          </w:divBdr>
        </w:div>
      </w:divsChild>
    </w:div>
    <w:div w:id="2135248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335</Words>
  <Characters>1662</Characters>
  <Application>Microsoft Office Word</Application>
  <DocSecurity>0</DocSecurity>
  <Lines>44</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2026-04-06T20:33:00Z</dcterms:created>
  <dcterms:modified xsi:type="dcterms:W3CDTF">2026-04-06T20:33:00Z</dcterms:modified>
</cp:coreProperties>
</file>