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28D6F" w14:textId="763534B4" w:rsidR="00AF623E" w:rsidRPr="00AF623E" w:rsidRDefault="00AF623E" w:rsidP="00AF623E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  <w:r w:rsidRPr="00AF623E">
        <w:rPr>
          <w:rFonts w:ascii="Book Antiqua" w:eastAsia="Times New Roman" w:hAnsi="Book Antiqua" w:cs="Arial"/>
          <w:color w:val="000000"/>
          <w:sz w:val="40"/>
          <w:szCs w:val="40"/>
        </w:rPr>
        <w:t>Homer Charles Goodin</w:t>
      </w:r>
    </w:p>
    <w:p w14:paraId="473F6AA1" w14:textId="1C4CE03E" w:rsidR="00AF623E" w:rsidRPr="00AF623E" w:rsidRDefault="00AF623E" w:rsidP="00AF623E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  <w:r w:rsidRPr="00AF623E">
        <w:rPr>
          <w:rFonts w:ascii="Book Antiqua" w:eastAsia="Times New Roman" w:hAnsi="Book Antiqua" w:cs="Arial"/>
          <w:color w:val="000000"/>
          <w:sz w:val="40"/>
          <w:szCs w:val="40"/>
        </w:rPr>
        <w:t>June 8, 1886 – December 8, 1975</w:t>
      </w:r>
    </w:p>
    <w:p w14:paraId="52F7EF73" w14:textId="77777777" w:rsidR="00AF623E" w:rsidRPr="00AF623E" w:rsidRDefault="00AF623E" w:rsidP="00AF623E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30"/>
          <w:szCs w:val="30"/>
        </w:rPr>
      </w:pPr>
    </w:p>
    <w:p w14:paraId="70A380A8" w14:textId="316DCCB1" w:rsidR="00AF623E" w:rsidRPr="00AF623E" w:rsidRDefault="00AF623E" w:rsidP="00AF623E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AF623E">
        <w:rPr>
          <w:noProof/>
          <w:sz w:val="30"/>
          <w:szCs w:val="30"/>
        </w:rPr>
        <w:drawing>
          <wp:inline distT="0" distB="0" distL="0" distR="0" wp14:anchorId="72A67354" wp14:editId="09AC1B9F">
            <wp:extent cx="3324225" cy="2157210"/>
            <wp:effectExtent l="0" t="0" r="0" b="0"/>
            <wp:docPr id="60562496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9" t="1496" r="4167" b="20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4364" cy="2163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6BC106" w14:textId="37CC2182" w:rsidR="00AF623E" w:rsidRPr="00AF623E" w:rsidRDefault="00AF623E" w:rsidP="00AF623E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AF623E">
        <w:rPr>
          <w:rFonts w:ascii="Book Antiqua" w:eastAsia="Times New Roman" w:hAnsi="Book Antiqua" w:cs="Arial"/>
          <w:color w:val="000000"/>
          <w:sz w:val="30"/>
          <w:szCs w:val="30"/>
        </w:rPr>
        <w:t>Photo by Thomas Liby</w:t>
      </w:r>
    </w:p>
    <w:p w14:paraId="39E0688E" w14:textId="77777777" w:rsidR="00AF623E" w:rsidRPr="00AF623E" w:rsidRDefault="00AF623E" w:rsidP="00F15DD3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</w:p>
    <w:p w14:paraId="0D91BC01" w14:textId="77777777" w:rsidR="00F15DD3" w:rsidRPr="00AF623E" w:rsidRDefault="00F15DD3" w:rsidP="00F15DD3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AF623E">
        <w:rPr>
          <w:rFonts w:ascii="Book Antiqua" w:eastAsia="Times New Roman" w:hAnsi="Book Antiqua" w:cs="Arial"/>
          <w:color w:val="000000"/>
          <w:sz w:val="30"/>
          <w:szCs w:val="30"/>
        </w:rPr>
        <w:t>   Homer Charles Goodin, 89, a former grocer in Decatur, died at 7:45 a.m. Monday at the Methodist Memorial Home in Warren following a long illness.  He resided there for five years.</w:t>
      </w:r>
    </w:p>
    <w:p w14:paraId="2AE63534" w14:textId="77777777" w:rsidR="00F15DD3" w:rsidRPr="00AF623E" w:rsidRDefault="00F15DD3" w:rsidP="00F15DD3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AF623E">
        <w:rPr>
          <w:rFonts w:ascii="Book Antiqua" w:eastAsia="Times New Roman" w:hAnsi="Book Antiqua" w:cs="Arial"/>
          <w:color w:val="000000"/>
          <w:sz w:val="30"/>
          <w:szCs w:val="30"/>
        </w:rPr>
        <w:t>   Mr. Goodin managed grocery stores in Berne, Bluffton and Decatur.  He operated a Hoosier Store in Berne and later the Kroger store for many years.  He owned and operated a grocery on N. Second St. in downtown Decatur a number of years ago.</w:t>
      </w:r>
    </w:p>
    <w:p w14:paraId="5C93D744" w14:textId="77777777" w:rsidR="00F15DD3" w:rsidRPr="00AF623E" w:rsidRDefault="00F15DD3" w:rsidP="00F15DD3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AF623E">
        <w:rPr>
          <w:rFonts w:ascii="Book Antiqua" w:eastAsia="Times New Roman" w:hAnsi="Book Antiqua" w:cs="Arial"/>
          <w:color w:val="000000"/>
          <w:sz w:val="30"/>
          <w:szCs w:val="30"/>
        </w:rPr>
        <w:t>   He was a member of the Cross United Church in Berne.</w:t>
      </w:r>
    </w:p>
    <w:p w14:paraId="2EB64191" w14:textId="77777777" w:rsidR="00F15DD3" w:rsidRPr="00AF623E" w:rsidRDefault="00F15DD3" w:rsidP="00F15DD3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AF623E">
        <w:rPr>
          <w:rFonts w:ascii="Book Antiqua" w:eastAsia="Times New Roman" w:hAnsi="Book Antiqua" w:cs="Arial"/>
          <w:color w:val="000000"/>
          <w:sz w:val="30"/>
          <w:szCs w:val="30"/>
        </w:rPr>
        <w:t>   He was born in Nottingham, Ind., on June 8, 1886, the son of Samuel A. and Rosa Mortiz-Goodin and married Elma Ashbaucher on May 12, 1919, and she preceded him in death on June 6, 1967.</w:t>
      </w:r>
    </w:p>
    <w:p w14:paraId="20FE26CD" w14:textId="77777777" w:rsidR="00F15DD3" w:rsidRPr="00AF623E" w:rsidRDefault="00F15DD3" w:rsidP="00F15DD3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AF623E">
        <w:rPr>
          <w:rFonts w:ascii="Book Antiqua" w:eastAsia="Times New Roman" w:hAnsi="Book Antiqua" w:cs="Arial"/>
          <w:color w:val="000000"/>
          <w:sz w:val="30"/>
          <w:szCs w:val="30"/>
        </w:rPr>
        <w:t xml:space="preserve">   Survivors include one son, James Goodin, </w:t>
      </w:r>
      <w:proofErr w:type="spellStart"/>
      <w:r w:rsidRPr="00AF623E">
        <w:rPr>
          <w:rFonts w:ascii="Book Antiqua" w:eastAsia="Times New Roman" w:hAnsi="Book Antiqua" w:cs="Arial"/>
          <w:color w:val="000000"/>
          <w:sz w:val="30"/>
          <w:szCs w:val="30"/>
        </w:rPr>
        <w:t>Gremont</w:t>
      </w:r>
      <w:proofErr w:type="spellEnd"/>
      <w:r w:rsidRPr="00AF623E">
        <w:rPr>
          <w:rFonts w:ascii="Book Antiqua" w:eastAsia="Times New Roman" w:hAnsi="Book Antiqua" w:cs="Arial"/>
          <w:color w:val="000000"/>
          <w:sz w:val="30"/>
          <w:szCs w:val="30"/>
        </w:rPr>
        <w:t>; two stepdaughters, Mrs. Don (Mary) Speicher, Berne, and Mrs. Grover (Betty) Moser, San Bruno, Calif.;  one sister, Mrs. Mary Steppy, Orlando, Fla.; five grandchildren and one great-grandchild.</w:t>
      </w:r>
    </w:p>
    <w:p w14:paraId="5123591E" w14:textId="77777777" w:rsidR="009B1ABB" w:rsidRPr="00AF623E" w:rsidRDefault="00F15DD3" w:rsidP="00F15DD3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AF623E">
        <w:rPr>
          <w:rFonts w:ascii="Book Antiqua" w:eastAsia="Times New Roman" w:hAnsi="Book Antiqua" w:cs="Arial"/>
          <w:color w:val="000000"/>
          <w:sz w:val="30"/>
          <w:szCs w:val="30"/>
        </w:rPr>
        <w:t>   Funeral services will be held at 1:30 p.m. Wednesday in the chapel of the Methodist Memorial Home in Warren, where friends may call after 2 p.m. today.  Rev. Don Jennings and Rev. Wilson Bixler will officiate and burial will be in Fairview Cemetery at Bluffton.</w:t>
      </w:r>
    </w:p>
    <w:p w14:paraId="541EBB26" w14:textId="77777777" w:rsidR="00F15DD3" w:rsidRPr="00AF623E" w:rsidRDefault="00F15DD3" w:rsidP="00F15DD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EEBEC71" w14:textId="77777777" w:rsidR="00AF623E" w:rsidRPr="00AF623E" w:rsidRDefault="004A5F6F" w:rsidP="004A5F6F">
      <w:pPr>
        <w:spacing w:after="0" w:line="240" w:lineRule="auto"/>
        <w:rPr>
          <w:rFonts w:ascii="Book Antiqua" w:eastAsia="Times New Roman" w:hAnsi="Book Antiqua" w:cs="Arial"/>
          <w:bCs/>
          <w:color w:val="000000"/>
          <w:sz w:val="30"/>
          <w:szCs w:val="30"/>
        </w:rPr>
      </w:pPr>
      <w:r w:rsidRPr="00AF623E">
        <w:rPr>
          <w:rFonts w:ascii="Book Antiqua" w:eastAsia="Times New Roman" w:hAnsi="Book Antiqua" w:cs="Arial"/>
          <w:bCs/>
          <w:color w:val="000000"/>
          <w:sz w:val="30"/>
          <w:szCs w:val="30"/>
        </w:rPr>
        <w:t>Decatur Daily Democrat, Adams County, Indiana</w:t>
      </w:r>
    </w:p>
    <w:p w14:paraId="746E89B2" w14:textId="2AAC63E0" w:rsidR="004A5F6F" w:rsidRPr="00F15DD3" w:rsidRDefault="004A5F6F" w:rsidP="00F15DD3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AF623E">
        <w:rPr>
          <w:rFonts w:ascii="Book Antiqua" w:eastAsia="Times New Roman" w:hAnsi="Book Antiqua" w:cs="Arial"/>
          <w:bCs/>
          <w:color w:val="000000"/>
          <w:sz w:val="30"/>
          <w:szCs w:val="30"/>
        </w:rPr>
        <w:t>Tuesday, Dec. 9, 1975</w:t>
      </w:r>
    </w:p>
    <w:sectPr w:rsidR="004A5F6F" w:rsidRPr="00F15DD3" w:rsidSect="00AF623E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5DD3"/>
    <w:rsid w:val="00302587"/>
    <w:rsid w:val="004A5F6F"/>
    <w:rsid w:val="009B1ABB"/>
    <w:rsid w:val="00AF623E"/>
    <w:rsid w:val="00F15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3FA6C"/>
  <w15:docId w15:val="{9116ED1E-7E56-4BF3-BF39-8B5BAEEB0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04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0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4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8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45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284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3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7880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584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108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8290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3137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19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8757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23838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0450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131783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1105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22388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517856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24169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75568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76546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370613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793028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45699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895012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757957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227</Words>
  <Characters>1102</Characters>
  <Application>Microsoft Office Word</Application>
  <DocSecurity>0</DocSecurity>
  <Lines>27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2016-05-11T02:33:00Z</dcterms:created>
  <dcterms:modified xsi:type="dcterms:W3CDTF">2026-03-22T22:15:00Z</dcterms:modified>
</cp:coreProperties>
</file>