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F17A6" w14:textId="6DA74430" w:rsidR="0083009C" w:rsidRPr="0083009C" w:rsidRDefault="0083009C" w:rsidP="0083009C">
      <w:pPr>
        <w:pStyle w:val="yiv4274255431default-style"/>
        <w:spacing w:before="0" w:beforeAutospacing="0" w:after="0" w:afterAutospacing="0"/>
        <w:jc w:val="center"/>
        <w:rPr>
          <w:rFonts w:ascii="Book Antiqua" w:hAnsi="Book Antiqua"/>
          <w:color w:val="000000"/>
          <w:sz w:val="40"/>
          <w:szCs w:val="40"/>
        </w:rPr>
      </w:pPr>
      <w:r w:rsidRPr="0083009C">
        <w:rPr>
          <w:rFonts w:ascii="Book Antiqua" w:hAnsi="Book Antiqua"/>
          <w:color w:val="000000"/>
          <w:sz w:val="40"/>
          <w:szCs w:val="40"/>
        </w:rPr>
        <w:t>George E. Fulton, M.D.</w:t>
      </w:r>
    </w:p>
    <w:p w14:paraId="42665508" w14:textId="1C7DC00E" w:rsidR="0083009C" w:rsidRPr="0083009C" w:rsidRDefault="0083009C" w:rsidP="0083009C">
      <w:pPr>
        <w:pStyle w:val="yiv4274255431default-style"/>
        <w:spacing w:before="0" w:beforeAutospacing="0" w:after="0" w:afterAutospacing="0"/>
        <w:jc w:val="center"/>
        <w:rPr>
          <w:rFonts w:ascii="Book Antiqua" w:hAnsi="Book Antiqua"/>
          <w:color w:val="000000"/>
          <w:sz w:val="40"/>
          <w:szCs w:val="40"/>
        </w:rPr>
      </w:pPr>
      <w:r w:rsidRPr="0083009C">
        <w:rPr>
          <w:rFonts w:ascii="Book Antiqua" w:hAnsi="Book Antiqua"/>
          <w:color w:val="000000"/>
          <w:sz w:val="40"/>
          <w:szCs w:val="40"/>
        </w:rPr>
        <w:t>August 10, 1855 – April 2, 1920</w:t>
      </w:r>
    </w:p>
    <w:p w14:paraId="169135A3" w14:textId="77777777" w:rsidR="0083009C" w:rsidRPr="0083009C" w:rsidRDefault="0083009C" w:rsidP="0083009C">
      <w:pPr>
        <w:pStyle w:val="yiv4274255431default-style"/>
        <w:spacing w:before="0" w:beforeAutospacing="0" w:after="0" w:afterAutospacing="0"/>
        <w:rPr>
          <w:rFonts w:ascii="Book Antiqua" w:hAnsi="Book Antiqua"/>
          <w:color w:val="000000"/>
          <w:sz w:val="30"/>
          <w:szCs w:val="30"/>
        </w:rPr>
      </w:pPr>
    </w:p>
    <w:p w14:paraId="72523BDA" w14:textId="5CDE584E" w:rsidR="0083009C" w:rsidRPr="0083009C" w:rsidRDefault="0083009C" w:rsidP="0083009C">
      <w:pPr>
        <w:pStyle w:val="yiv4274255431default-style"/>
        <w:spacing w:before="0" w:beforeAutospacing="0" w:after="0" w:afterAutospacing="0"/>
        <w:rPr>
          <w:rFonts w:ascii="Book Antiqua" w:hAnsi="Book Antiqua"/>
          <w:color w:val="000000"/>
          <w:sz w:val="30"/>
          <w:szCs w:val="30"/>
        </w:rPr>
      </w:pPr>
      <w:r w:rsidRPr="0083009C">
        <w:rPr>
          <w:rFonts w:ascii="Book Antiqua" w:hAnsi="Book Antiqua"/>
          <w:noProof/>
          <w:sz w:val="30"/>
          <w:szCs w:val="30"/>
        </w:rPr>
        <w:drawing>
          <wp:inline distT="0" distB="0" distL="0" distR="0" wp14:anchorId="55719502" wp14:editId="58A7322C">
            <wp:extent cx="1733550" cy="2186706"/>
            <wp:effectExtent l="0" t="0" r="0" b="4445"/>
            <wp:docPr id="100966040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3362" t="10025" b="7985"/>
                    <a:stretch>
                      <a:fillRect/>
                    </a:stretch>
                  </pic:blipFill>
                  <pic:spPr bwMode="auto">
                    <a:xfrm>
                      <a:off x="0" y="0"/>
                      <a:ext cx="1751115" cy="220886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olor w:val="000000"/>
          <w:sz w:val="30"/>
          <w:szCs w:val="30"/>
        </w:rPr>
        <w:t xml:space="preserve">   </w:t>
      </w:r>
      <w:r w:rsidRPr="0083009C">
        <w:rPr>
          <w:rFonts w:ascii="Book Antiqua" w:hAnsi="Book Antiqua"/>
          <w:noProof/>
          <w:sz w:val="30"/>
          <w:szCs w:val="30"/>
        </w:rPr>
        <w:drawing>
          <wp:inline distT="0" distB="0" distL="0" distR="0" wp14:anchorId="58EE9F3F" wp14:editId="212D005C">
            <wp:extent cx="3352851" cy="2189142"/>
            <wp:effectExtent l="0" t="0" r="0" b="1905"/>
            <wp:docPr id="21663053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BEBA8EAE-BF5A-486C-A8C5-ECC9F3942E4B}">
                          <a14:imgProps xmlns:a14="http://schemas.microsoft.com/office/drawing/2010/main">
                            <a14:imgLayer r:embed="rId6">
                              <a14:imgEffect>
                                <a14:brightnessContrast contrast="40000"/>
                              </a14:imgEffect>
                            </a14:imgLayer>
                          </a14:imgProps>
                        </a:ext>
                        <a:ext uri="{28A0092B-C50C-407E-A947-70E740481C1C}">
                          <a14:useLocalDpi xmlns:a14="http://schemas.microsoft.com/office/drawing/2010/main" val="0"/>
                        </a:ext>
                      </a:extLst>
                    </a:blip>
                    <a:srcRect l="26562" t="24880" r="20599" b="49236"/>
                    <a:stretch>
                      <a:fillRect/>
                    </a:stretch>
                  </pic:blipFill>
                  <pic:spPr bwMode="auto">
                    <a:xfrm>
                      <a:off x="0" y="0"/>
                      <a:ext cx="3403956" cy="2222510"/>
                    </a:xfrm>
                    <a:prstGeom prst="rect">
                      <a:avLst/>
                    </a:prstGeom>
                    <a:noFill/>
                    <a:ln>
                      <a:noFill/>
                    </a:ln>
                    <a:extLst>
                      <a:ext uri="{53640926-AAD7-44D8-BBD7-CCE9431645EC}">
                        <a14:shadowObscured xmlns:a14="http://schemas.microsoft.com/office/drawing/2010/main"/>
                      </a:ext>
                    </a:extLst>
                  </pic:spPr>
                </pic:pic>
              </a:graphicData>
            </a:graphic>
          </wp:inline>
        </w:drawing>
      </w:r>
    </w:p>
    <w:p w14:paraId="76DD296C" w14:textId="240B1812" w:rsidR="0083009C" w:rsidRPr="0083009C" w:rsidRDefault="0083009C" w:rsidP="0083009C">
      <w:pPr>
        <w:pStyle w:val="yiv4274255431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83009C">
        <w:rPr>
          <w:rFonts w:ascii="Book Antiqua" w:hAnsi="Book Antiqua"/>
          <w:color w:val="000000"/>
          <w:sz w:val="30"/>
          <w:szCs w:val="30"/>
        </w:rPr>
        <w:t>Photo by Thomas Liby</w:t>
      </w:r>
    </w:p>
    <w:p w14:paraId="5AF1AA45" w14:textId="77777777" w:rsidR="0083009C" w:rsidRPr="0083009C" w:rsidRDefault="0083009C" w:rsidP="0083009C">
      <w:pPr>
        <w:pStyle w:val="yiv4274255431default-style"/>
        <w:spacing w:before="0" w:beforeAutospacing="0" w:after="0" w:afterAutospacing="0"/>
        <w:rPr>
          <w:rFonts w:ascii="Book Antiqua" w:hAnsi="Book Antiqua"/>
          <w:color w:val="000000"/>
          <w:sz w:val="30"/>
          <w:szCs w:val="30"/>
        </w:rPr>
      </w:pPr>
    </w:p>
    <w:p w14:paraId="0B248BE8" w14:textId="041E0AF6" w:rsidR="008D05AC" w:rsidRPr="0083009C" w:rsidRDefault="008D05AC" w:rsidP="0083009C">
      <w:pPr>
        <w:pStyle w:val="yiv4274255431default-style"/>
        <w:spacing w:before="0" w:beforeAutospacing="0" w:after="0" w:afterAutospacing="0"/>
        <w:rPr>
          <w:rFonts w:ascii="Book Antiqua" w:hAnsi="Book Antiqua"/>
          <w:color w:val="000000"/>
          <w:sz w:val="30"/>
          <w:szCs w:val="30"/>
        </w:rPr>
      </w:pPr>
      <w:r w:rsidRPr="0083009C">
        <w:rPr>
          <w:rFonts w:ascii="Book Antiqua" w:hAnsi="Book Antiqua"/>
          <w:color w:val="000000"/>
          <w:sz w:val="30"/>
          <w:szCs w:val="30"/>
        </w:rPr>
        <w:t>PROMINENT PHYSICIAN IS DEAD AT BLUFFTON</w:t>
      </w:r>
    </w:p>
    <w:p w14:paraId="4D8EEDA0" w14:textId="77777777" w:rsidR="0083009C" w:rsidRPr="0083009C" w:rsidRDefault="0083009C" w:rsidP="0083009C">
      <w:pPr>
        <w:pStyle w:val="yiv4274255431default-style"/>
        <w:spacing w:before="0" w:beforeAutospacing="0" w:after="0" w:afterAutospacing="0"/>
        <w:rPr>
          <w:rFonts w:ascii="Book Antiqua" w:hAnsi="Book Antiqua"/>
          <w:color w:val="000000"/>
          <w:sz w:val="30"/>
          <w:szCs w:val="30"/>
        </w:rPr>
      </w:pPr>
    </w:p>
    <w:p w14:paraId="1417EA8C" w14:textId="77777777" w:rsidR="008D05AC" w:rsidRPr="0083009C" w:rsidRDefault="008D05AC" w:rsidP="0083009C">
      <w:pPr>
        <w:pStyle w:val="yiv4274255431default-style"/>
        <w:spacing w:before="0" w:beforeAutospacing="0" w:after="0" w:afterAutospacing="0"/>
        <w:rPr>
          <w:rFonts w:ascii="Book Antiqua" w:hAnsi="Book Antiqua"/>
          <w:color w:val="000000"/>
          <w:sz w:val="30"/>
          <w:szCs w:val="30"/>
        </w:rPr>
      </w:pPr>
      <w:r w:rsidRPr="0083009C">
        <w:rPr>
          <w:rFonts w:ascii="Book Antiqua" w:hAnsi="Book Antiqua"/>
          <w:color w:val="000000"/>
          <w:sz w:val="30"/>
          <w:szCs w:val="30"/>
        </w:rPr>
        <w:t>BLUFFTON, Ind., April 2 - Dr. George E. Fulton, 64, a prominent northern Indiana physician, died here early today following illness from influenza and pneumonia. Dr. Fulton was in the Indiana house of representatives in 1889 and 1891 and for years had been an active democrat. He was one of the first men to adopt pure food laws. A brother, Dr. J. C. Fulton, is said to be near death from intestinal cancer.</w:t>
      </w:r>
    </w:p>
    <w:p w14:paraId="79392EBC" w14:textId="77777777" w:rsidR="0083009C" w:rsidRPr="0083009C" w:rsidRDefault="0083009C" w:rsidP="0083009C">
      <w:pPr>
        <w:pStyle w:val="yiv4274255431default-style"/>
        <w:spacing w:before="0" w:beforeAutospacing="0" w:after="0" w:afterAutospacing="0"/>
        <w:rPr>
          <w:rFonts w:ascii="Book Antiqua" w:hAnsi="Book Antiqua"/>
          <w:color w:val="000000"/>
          <w:sz w:val="30"/>
          <w:szCs w:val="30"/>
        </w:rPr>
      </w:pPr>
    </w:p>
    <w:p w14:paraId="2F5A0BC5" w14:textId="77777777" w:rsidR="0083009C" w:rsidRPr="0083009C" w:rsidRDefault="008D05AC" w:rsidP="0083009C">
      <w:pPr>
        <w:pStyle w:val="yiv4274255431default-style"/>
        <w:spacing w:before="0" w:beforeAutospacing="0" w:after="0" w:afterAutospacing="0"/>
        <w:rPr>
          <w:rFonts w:ascii="Book Antiqua" w:hAnsi="Book Antiqua"/>
          <w:color w:val="000000"/>
          <w:sz w:val="30"/>
          <w:szCs w:val="30"/>
        </w:rPr>
      </w:pPr>
      <w:r w:rsidRPr="0083009C">
        <w:rPr>
          <w:rFonts w:ascii="Book Antiqua" w:hAnsi="Book Antiqua"/>
          <w:color w:val="000000"/>
          <w:sz w:val="30"/>
          <w:szCs w:val="30"/>
        </w:rPr>
        <w:t>Fort Wayne News &amp; Sentinel, Allen County, Indiana</w:t>
      </w:r>
    </w:p>
    <w:p w14:paraId="748DC2BA" w14:textId="1EDFDF4D" w:rsidR="008D05AC" w:rsidRDefault="008D05AC" w:rsidP="0083009C">
      <w:pPr>
        <w:pStyle w:val="yiv4274255431default-style"/>
        <w:spacing w:before="0" w:beforeAutospacing="0" w:after="0" w:afterAutospacing="0"/>
        <w:rPr>
          <w:rFonts w:ascii="Book Antiqua" w:hAnsi="Book Antiqua"/>
          <w:color w:val="000000"/>
          <w:sz w:val="30"/>
          <w:szCs w:val="30"/>
        </w:rPr>
      </w:pPr>
      <w:r w:rsidRPr="0083009C">
        <w:rPr>
          <w:rFonts w:ascii="Book Antiqua" w:hAnsi="Book Antiqua"/>
          <w:color w:val="000000"/>
          <w:sz w:val="30"/>
          <w:szCs w:val="30"/>
        </w:rPr>
        <w:t>April 2, 1920</w:t>
      </w:r>
    </w:p>
    <w:p w14:paraId="5329A529" w14:textId="6749DC59" w:rsidR="00454813" w:rsidRDefault="00454813" w:rsidP="0083009C">
      <w:pPr>
        <w:pStyle w:val="yiv4274255431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w:t>
      </w:r>
    </w:p>
    <w:p w14:paraId="1DAFF82C" w14:textId="77777777" w:rsidR="00454813" w:rsidRDefault="00454813" w:rsidP="0083009C">
      <w:pPr>
        <w:pStyle w:val="yiv4274255431default-style"/>
        <w:spacing w:before="0" w:beforeAutospacing="0" w:after="0" w:afterAutospacing="0"/>
        <w:rPr>
          <w:rFonts w:ascii="Book Antiqua" w:hAnsi="Book Antiqua"/>
          <w:color w:val="000000"/>
          <w:sz w:val="30"/>
          <w:szCs w:val="30"/>
        </w:rPr>
      </w:pPr>
    </w:p>
    <w:p w14:paraId="2353C731" w14:textId="77777777" w:rsidR="00454813" w:rsidRDefault="00454813" w:rsidP="0083009C">
      <w:pPr>
        <w:pStyle w:val="yiv4274255431default-style"/>
        <w:spacing w:before="0" w:beforeAutospacing="0" w:after="0" w:afterAutospacing="0"/>
        <w:rPr>
          <w:rFonts w:ascii="Book Antiqua" w:hAnsi="Book Antiqua"/>
          <w:color w:val="000000"/>
          <w:sz w:val="30"/>
          <w:szCs w:val="30"/>
        </w:rPr>
      </w:pPr>
      <w:r w:rsidRPr="00454813">
        <w:rPr>
          <w:rFonts w:ascii="Book Antiqua" w:hAnsi="Book Antiqua"/>
          <w:color w:val="000000"/>
          <w:sz w:val="30"/>
          <w:szCs w:val="30"/>
        </w:rPr>
        <w:t xml:space="preserve">Indiana, U.S., Death Certificates, 1899-2017 </w:t>
      </w:r>
    </w:p>
    <w:p w14:paraId="125E96B2" w14:textId="600D57EC" w:rsidR="00454813" w:rsidRPr="0083009C" w:rsidRDefault="00454813" w:rsidP="0083009C">
      <w:pPr>
        <w:pStyle w:val="yiv4274255431default-style"/>
        <w:spacing w:before="0" w:beforeAutospacing="0" w:after="0" w:afterAutospacing="0"/>
        <w:rPr>
          <w:rFonts w:ascii="Book Antiqua" w:hAnsi="Book Antiqua"/>
          <w:color w:val="000000"/>
          <w:sz w:val="30"/>
          <w:szCs w:val="30"/>
        </w:rPr>
      </w:pPr>
      <w:r w:rsidRPr="00454813">
        <w:rPr>
          <w:rFonts w:ascii="Book Antiqua" w:hAnsi="Book Antiqua"/>
          <w:color w:val="000000"/>
          <w:sz w:val="30"/>
          <w:szCs w:val="30"/>
        </w:rPr>
        <w:cr/>
        <w:t>Name</w:t>
      </w:r>
      <w:r w:rsidRPr="00454813">
        <w:rPr>
          <w:rFonts w:ascii="Book Antiqua" w:hAnsi="Book Antiqua"/>
          <w:color w:val="000000"/>
          <w:sz w:val="30"/>
          <w:szCs w:val="30"/>
        </w:rPr>
        <w:tab/>
        <w:t>Dr George E Fulton</w:t>
      </w:r>
      <w:r w:rsidRPr="00454813">
        <w:rPr>
          <w:rFonts w:ascii="Book Antiqua" w:hAnsi="Book Antiqua"/>
          <w:color w:val="000000"/>
          <w:sz w:val="30"/>
          <w:szCs w:val="30"/>
        </w:rPr>
        <w:cr/>
        <w:t>Gender</w:t>
      </w:r>
      <w:r w:rsidRPr="00454813">
        <w:rPr>
          <w:rFonts w:ascii="Book Antiqua" w:hAnsi="Book Antiqua"/>
          <w:color w:val="000000"/>
          <w:sz w:val="30"/>
          <w:szCs w:val="30"/>
        </w:rPr>
        <w:tab/>
        <w:t>Male</w:t>
      </w:r>
      <w:r w:rsidRPr="00454813">
        <w:rPr>
          <w:rFonts w:ascii="Book Antiqua" w:hAnsi="Book Antiqua"/>
          <w:color w:val="000000"/>
          <w:sz w:val="30"/>
          <w:szCs w:val="30"/>
        </w:rPr>
        <w:cr/>
        <w:t>Race</w:t>
      </w:r>
      <w:r w:rsidRPr="00454813">
        <w:rPr>
          <w:rFonts w:ascii="Book Antiqua" w:hAnsi="Book Antiqua"/>
          <w:color w:val="000000"/>
          <w:sz w:val="30"/>
          <w:szCs w:val="30"/>
        </w:rPr>
        <w:tab/>
        <w:t>White</w:t>
      </w:r>
      <w:r w:rsidRPr="00454813">
        <w:rPr>
          <w:rFonts w:ascii="Book Antiqua" w:hAnsi="Book Antiqua"/>
          <w:color w:val="000000"/>
          <w:sz w:val="30"/>
          <w:szCs w:val="30"/>
        </w:rPr>
        <w:cr/>
        <w:t>Marital Status</w:t>
      </w:r>
      <w:r w:rsidRPr="00454813">
        <w:rPr>
          <w:rFonts w:ascii="Book Antiqua" w:hAnsi="Book Antiqua"/>
          <w:color w:val="000000"/>
          <w:sz w:val="30"/>
          <w:szCs w:val="30"/>
        </w:rPr>
        <w:tab/>
        <w:t>Married</w:t>
      </w:r>
      <w:r w:rsidRPr="00454813">
        <w:rPr>
          <w:rFonts w:ascii="Book Antiqua" w:hAnsi="Book Antiqua"/>
          <w:color w:val="000000"/>
          <w:sz w:val="30"/>
          <w:szCs w:val="30"/>
        </w:rPr>
        <w:cr/>
        <w:t>Age</w:t>
      </w:r>
      <w:r w:rsidRPr="00454813">
        <w:rPr>
          <w:rFonts w:ascii="Book Antiqua" w:hAnsi="Book Antiqua"/>
          <w:color w:val="000000"/>
          <w:sz w:val="30"/>
          <w:szCs w:val="30"/>
        </w:rPr>
        <w:tab/>
        <w:t>64y tm 22d</w:t>
      </w:r>
      <w:r w:rsidRPr="00454813">
        <w:rPr>
          <w:rFonts w:ascii="Book Antiqua" w:hAnsi="Book Antiqua"/>
          <w:color w:val="000000"/>
          <w:sz w:val="30"/>
          <w:szCs w:val="30"/>
        </w:rPr>
        <w:cr/>
        <w:t>Birth Date</w:t>
      </w:r>
      <w:r w:rsidRPr="00454813">
        <w:rPr>
          <w:rFonts w:ascii="Book Antiqua" w:hAnsi="Book Antiqua"/>
          <w:color w:val="000000"/>
          <w:sz w:val="30"/>
          <w:szCs w:val="30"/>
        </w:rPr>
        <w:tab/>
        <w:t>8 Oct 1855</w:t>
      </w:r>
      <w:r w:rsidRPr="00454813">
        <w:rPr>
          <w:rFonts w:ascii="Book Antiqua" w:hAnsi="Book Antiqua"/>
          <w:color w:val="000000"/>
          <w:sz w:val="30"/>
          <w:szCs w:val="30"/>
        </w:rPr>
        <w:cr/>
      </w:r>
      <w:proofErr w:type="gramStart"/>
      <w:r w:rsidRPr="00454813">
        <w:rPr>
          <w:rFonts w:ascii="Book Antiqua" w:hAnsi="Book Antiqua"/>
          <w:color w:val="000000"/>
          <w:sz w:val="30"/>
          <w:szCs w:val="30"/>
        </w:rPr>
        <w:t>Birth Place</w:t>
      </w:r>
      <w:proofErr w:type="gramEnd"/>
      <w:r w:rsidRPr="00454813">
        <w:rPr>
          <w:rFonts w:ascii="Book Antiqua" w:hAnsi="Book Antiqua"/>
          <w:color w:val="000000"/>
          <w:sz w:val="30"/>
          <w:szCs w:val="30"/>
        </w:rPr>
        <w:tab/>
      </w:r>
      <w:r>
        <w:rPr>
          <w:rFonts w:ascii="Book Antiqua" w:hAnsi="Book Antiqua"/>
          <w:color w:val="000000"/>
          <w:sz w:val="30"/>
          <w:szCs w:val="30"/>
        </w:rPr>
        <w:t xml:space="preserve"> </w:t>
      </w:r>
      <w:r w:rsidRPr="00454813">
        <w:rPr>
          <w:rFonts w:ascii="Book Antiqua" w:hAnsi="Book Antiqua"/>
          <w:color w:val="000000"/>
          <w:sz w:val="30"/>
          <w:szCs w:val="30"/>
        </w:rPr>
        <w:t>Ossian Wells Co Indiana</w:t>
      </w:r>
      <w:r w:rsidRPr="00454813">
        <w:rPr>
          <w:rFonts w:ascii="Book Antiqua" w:hAnsi="Book Antiqua"/>
          <w:color w:val="000000"/>
          <w:sz w:val="30"/>
          <w:szCs w:val="30"/>
        </w:rPr>
        <w:cr/>
        <w:t>Death Date</w:t>
      </w:r>
      <w:r w:rsidRPr="00454813">
        <w:rPr>
          <w:rFonts w:ascii="Book Antiqua" w:hAnsi="Book Antiqua"/>
          <w:color w:val="000000"/>
          <w:sz w:val="30"/>
          <w:szCs w:val="30"/>
        </w:rPr>
        <w:tab/>
        <w:t>2 Apr 1920</w:t>
      </w:r>
      <w:r w:rsidRPr="00454813">
        <w:rPr>
          <w:rFonts w:ascii="Book Antiqua" w:hAnsi="Book Antiqua"/>
          <w:color w:val="000000"/>
          <w:sz w:val="30"/>
          <w:szCs w:val="30"/>
        </w:rPr>
        <w:cr/>
        <w:t>Death Place</w:t>
      </w:r>
      <w:r w:rsidRPr="00454813">
        <w:rPr>
          <w:rFonts w:ascii="Book Antiqua" w:hAnsi="Book Antiqua"/>
          <w:color w:val="000000"/>
          <w:sz w:val="30"/>
          <w:szCs w:val="30"/>
        </w:rPr>
        <w:tab/>
        <w:t>Bluffton, Wells, Indiana, USA</w:t>
      </w:r>
      <w:r w:rsidRPr="00454813">
        <w:rPr>
          <w:rFonts w:ascii="Book Antiqua" w:hAnsi="Book Antiqua"/>
          <w:color w:val="000000"/>
          <w:sz w:val="30"/>
          <w:szCs w:val="30"/>
        </w:rPr>
        <w:cr/>
        <w:t>Death Registration Date</w:t>
      </w:r>
      <w:r w:rsidRPr="00454813">
        <w:rPr>
          <w:rFonts w:ascii="Book Antiqua" w:hAnsi="Book Antiqua"/>
          <w:color w:val="000000"/>
          <w:sz w:val="30"/>
          <w:szCs w:val="30"/>
        </w:rPr>
        <w:tab/>
        <w:t>1920</w:t>
      </w:r>
      <w:r w:rsidRPr="00454813">
        <w:rPr>
          <w:rFonts w:ascii="Book Antiqua" w:hAnsi="Book Antiqua"/>
          <w:color w:val="000000"/>
          <w:sz w:val="30"/>
          <w:szCs w:val="30"/>
        </w:rPr>
        <w:cr/>
        <w:t>Father</w:t>
      </w:r>
      <w:r w:rsidRPr="00454813">
        <w:rPr>
          <w:rFonts w:ascii="Book Antiqua" w:hAnsi="Book Antiqua"/>
          <w:color w:val="000000"/>
          <w:sz w:val="30"/>
          <w:szCs w:val="30"/>
        </w:rPr>
        <w:tab/>
        <w:t>John Fulton</w:t>
      </w:r>
      <w:r w:rsidRPr="00454813">
        <w:rPr>
          <w:rFonts w:ascii="Book Antiqua" w:hAnsi="Book Antiqua"/>
          <w:color w:val="000000"/>
          <w:sz w:val="30"/>
          <w:szCs w:val="30"/>
        </w:rPr>
        <w:cr/>
        <w:t>Mother</w:t>
      </w:r>
      <w:r w:rsidRPr="00454813">
        <w:rPr>
          <w:rFonts w:ascii="Book Antiqua" w:hAnsi="Book Antiqua"/>
          <w:color w:val="000000"/>
          <w:sz w:val="30"/>
          <w:szCs w:val="30"/>
        </w:rPr>
        <w:tab/>
        <w:t>Sarrah Egbert Fulton</w:t>
      </w:r>
      <w:r w:rsidRPr="00454813">
        <w:rPr>
          <w:rFonts w:ascii="Book Antiqua" w:hAnsi="Book Antiqua"/>
          <w:color w:val="000000"/>
          <w:sz w:val="30"/>
          <w:szCs w:val="30"/>
        </w:rPr>
        <w:cr/>
        <w:t>Spouse</w:t>
      </w:r>
      <w:r w:rsidRPr="00454813">
        <w:rPr>
          <w:rFonts w:ascii="Book Antiqua" w:hAnsi="Book Antiqua"/>
          <w:color w:val="000000"/>
          <w:sz w:val="30"/>
          <w:szCs w:val="30"/>
        </w:rPr>
        <w:tab/>
        <w:t>Elizabeth (Muth) Fulton</w:t>
      </w:r>
      <w:r w:rsidRPr="00454813">
        <w:rPr>
          <w:rFonts w:ascii="Book Antiqua" w:hAnsi="Book Antiqua"/>
          <w:color w:val="000000"/>
          <w:sz w:val="30"/>
          <w:szCs w:val="30"/>
        </w:rPr>
        <w:cr/>
        <w:t>Informant Family</w:t>
      </w:r>
      <w:r w:rsidRPr="00454813">
        <w:rPr>
          <w:rFonts w:ascii="Book Antiqua" w:hAnsi="Book Antiqua"/>
          <w:color w:val="000000"/>
          <w:sz w:val="30"/>
          <w:szCs w:val="30"/>
        </w:rPr>
        <w:cr/>
        <w:t xml:space="preserve">Burial </w:t>
      </w:r>
      <w:r w:rsidRPr="00454813">
        <w:rPr>
          <w:rFonts w:ascii="Book Antiqua" w:hAnsi="Book Antiqua"/>
          <w:color w:val="000000"/>
          <w:sz w:val="30"/>
          <w:szCs w:val="30"/>
        </w:rPr>
        <w:tab/>
        <w:t>Fairview 4/5/1920</w:t>
      </w:r>
    </w:p>
    <w:sectPr w:rsidR="00454813" w:rsidRPr="0083009C" w:rsidSect="00454813">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472"/>
    <w:rsid w:val="00187DCE"/>
    <w:rsid w:val="003A0705"/>
    <w:rsid w:val="003F0BAD"/>
    <w:rsid w:val="00445472"/>
    <w:rsid w:val="00454813"/>
    <w:rsid w:val="0083009C"/>
    <w:rsid w:val="008D0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BF805"/>
  <w15:docId w15:val="{F467492A-0652-4E7C-B861-DB2A3CA85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878595465ox-921cef5113-msonormal">
    <w:name w:val="yiv2878595465ox-921cef5113-msonormal"/>
    <w:basedOn w:val="Normal"/>
    <w:rsid w:val="004454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644482990ox-44d934167a-msonormal">
    <w:name w:val="yiv0644482990ox-44d934167a-msonormal"/>
    <w:basedOn w:val="Normal"/>
    <w:rsid w:val="00187DC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74255431default-style">
    <w:name w:val="yiv4274255431default-style"/>
    <w:basedOn w:val="Normal"/>
    <w:rsid w:val="008D05A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1846744">
      <w:bodyDiv w:val="1"/>
      <w:marLeft w:val="0"/>
      <w:marRight w:val="0"/>
      <w:marTop w:val="0"/>
      <w:marBottom w:val="0"/>
      <w:divBdr>
        <w:top w:val="none" w:sz="0" w:space="0" w:color="auto"/>
        <w:left w:val="none" w:sz="0" w:space="0" w:color="auto"/>
        <w:bottom w:val="none" w:sz="0" w:space="0" w:color="auto"/>
        <w:right w:val="none" w:sz="0" w:space="0" w:color="auto"/>
      </w:divBdr>
    </w:div>
    <w:div w:id="653489573">
      <w:bodyDiv w:val="1"/>
      <w:marLeft w:val="0"/>
      <w:marRight w:val="0"/>
      <w:marTop w:val="0"/>
      <w:marBottom w:val="0"/>
      <w:divBdr>
        <w:top w:val="none" w:sz="0" w:space="0" w:color="auto"/>
        <w:left w:val="none" w:sz="0" w:space="0" w:color="auto"/>
        <w:bottom w:val="none" w:sz="0" w:space="0" w:color="auto"/>
        <w:right w:val="none" w:sz="0" w:space="0" w:color="auto"/>
      </w:divBdr>
    </w:div>
    <w:div w:id="169588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154</Words>
  <Characters>883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2026-03-22T17:49:00Z</dcterms:created>
  <dcterms:modified xsi:type="dcterms:W3CDTF">2026-03-22T17:49:00Z</dcterms:modified>
</cp:coreProperties>
</file>