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5D3DE" w14:textId="1AD9659D" w:rsidR="00D318E4" w:rsidRPr="00D318E4" w:rsidRDefault="009A3941" w:rsidP="00D318E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John Riley</w:t>
      </w:r>
      <w:r w:rsidR="00D318E4" w:rsidRPr="00D318E4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Fox</w:t>
      </w:r>
    </w:p>
    <w:p w14:paraId="001BE9B3" w14:textId="066733C5" w:rsidR="00D318E4" w:rsidRPr="00D318E4" w:rsidRDefault="009A3941" w:rsidP="00D318E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August 3, 1925 – June 10, 1995</w:t>
      </w:r>
    </w:p>
    <w:p w14:paraId="4E0DABE3" w14:textId="77777777" w:rsidR="00D318E4" w:rsidRPr="00D318E4" w:rsidRDefault="00D318E4" w:rsidP="00D318E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352BEEC" w14:textId="5F46DFB9" w:rsidR="00D318E4" w:rsidRPr="00D318E4" w:rsidRDefault="00C72A14" w:rsidP="00D318E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4FFA84C" wp14:editId="1C11A5CA">
            <wp:extent cx="2918704" cy="1762066"/>
            <wp:effectExtent l="0" t="0" r="0" b="0"/>
            <wp:docPr id="20377912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79" t="36954" r="23558" b="21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945" cy="1764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394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="009A3941">
        <w:rPr>
          <w:noProof/>
        </w:rPr>
        <w:drawing>
          <wp:inline distT="0" distB="0" distL="0" distR="0" wp14:anchorId="327B8176" wp14:editId="69AD44D1">
            <wp:extent cx="2876550" cy="1771650"/>
            <wp:effectExtent l="0" t="0" r="0" b="0"/>
            <wp:docPr id="18334964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8" t="34188" r="15224" b="26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BBFAC" w14:textId="58F71AFC" w:rsidR="00D318E4" w:rsidRPr="00D318E4" w:rsidRDefault="00D318E4" w:rsidP="00D318E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318E4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C72A14">
        <w:rPr>
          <w:rFonts w:ascii="Book Antiqua" w:eastAsia="Times New Roman" w:hAnsi="Book Antiqua" w:cs="Segoe UI"/>
          <w:color w:val="000000"/>
          <w:sz w:val="30"/>
          <w:szCs w:val="30"/>
        </w:rPr>
        <w:t>SMMR</w:t>
      </w:r>
    </w:p>
    <w:p w14:paraId="69B43918" w14:textId="77777777" w:rsidR="00D318E4" w:rsidRPr="00D318E4" w:rsidRDefault="00D318E4" w:rsidP="005D006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7DEF0332" w14:textId="77777777" w:rsidR="009A3941" w:rsidRDefault="009A3941" w:rsidP="009A394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Indiana, U.S., Death Certificates, 1899-2017 </w:t>
      </w:r>
    </w:p>
    <w:p w14:paraId="0880DB36" w14:textId="555A9B6F" w:rsidR="009D1B23" w:rsidRDefault="009A3941" w:rsidP="009A3941">
      <w:pPr>
        <w:shd w:val="clear" w:color="auto" w:fill="FFFFFF"/>
        <w:spacing w:after="0" w:line="240" w:lineRule="auto"/>
      </w:pP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Name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John R Fox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Gender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Race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Marital Status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Age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69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Birth Date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3 Aug 1925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</w:r>
      <w:proofErr w:type="gramStart"/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>Wells County, Indiana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Date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10 Jun 1995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Place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Bluffton, Wells, Indiana, USA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Registration Date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1995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Father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John W Fox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Mother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Clara Kaves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Spouse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Mary Ellen (Wible) Fox, informant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cr/>
        <w:t>Burial</w:t>
      </w:r>
      <w:r w:rsidRPr="009A3941">
        <w:rPr>
          <w:rFonts w:ascii="Book Antiqua" w:eastAsia="Times New Roman" w:hAnsi="Book Antiqua" w:cs="Segoe UI"/>
          <w:color w:val="000000"/>
          <w:sz w:val="30"/>
          <w:szCs w:val="30"/>
        </w:rPr>
        <w:tab/>
        <w:t>6-13-1995 Fairview</w:t>
      </w:r>
    </w:p>
    <w:sectPr w:rsidR="009D1B23" w:rsidSect="001E23A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62"/>
    <w:rsid w:val="00115A9D"/>
    <w:rsid w:val="001E23A1"/>
    <w:rsid w:val="003F632F"/>
    <w:rsid w:val="004E4E20"/>
    <w:rsid w:val="005D0062"/>
    <w:rsid w:val="006B0F1C"/>
    <w:rsid w:val="009A3941"/>
    <w:rsid w:val="009D1B23"/>
    <w:rsid w:val="00C72A14"/>
    <w:rsid w:val="00D3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59DA0"/>
  <w15:docId w15:val="{EB326A9B-FE32-483D-9004-CEAE196CF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D0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1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2026-03-21T23:27:00Z</dcterms:created>
  <dcterms:modified xsi:type="dcterms:W3CDTF">2026-03-22T13:51:00Z</dcterms:modified>
</cp:coreProperties>
</file>