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CF492" w14:textId="77777777" w:rsidR="00F37F33" w:rsidRDefault="00B9265E" w:rsidP="008C75A4">
      <w:pPr>
        <w:pStyle w:val="ListParagraph"/>
        <w:spacing w:after="0" w:line="240" w:lineRule="auto"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Margaret Helen (Stuhr) Foss</w:t>
      </w:r>
    </w:p>
    <w:p w14:paraId="1F2F7FA0" w14:textId="77777777" w:rsidR="00F37F33" w:rsidRPr="00F37F33" w:rsidRDefault="00B9265E" w:rsidP="00014E2B">
      <w:pPr>
        <w:pStyle w:val="ListParagraph"/>
        <w:spacing w:after="0" w:line="240" w:lineRule="auto"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40"/>
          <w:szCs w:val="40"/>
        </w:rPr>
        <w:t>April 16, 1929</w:t>
      </w:r>
      <w:r w:rsidR="00B8190D">
        <w:rPr>
          <w:rFonts w:ascii="Book Antiqua" w:hAnsi="Book Antiqua"/>
          <w:sz w:val="40"/>
          <w:szCs w:val="40"/>
        </w:rPr>
        <w:t xml:space="preserve"> – January </w:t>
      </w:r>
      <w:r>
        <w:rPr>
          <w:rFonts w:ascii="Book Antiqua" w:hAnsi="Book Antiqua"/>
          <w:sz w:val="40"/>
          <w:szCs w:val="40"/>
        </w:rPr>
        <w:t>20</w:t>
      </w:r>
      <w:r w:rsidR="00B8190D">
        <w:rPr>
          <w:rFonts w:ascii="Book Antiqua" w:hAnsi="Book Antiqua"/>
          <w:sz w:val="40"/>
          <w:szCs w:val="40"/>
        </w:rPr>
        <w:t>, 2011</w:t>
      </w:r>
    </w:p>
    <w:p w14:paraId="7C3FD6E4" w14:textId="77777777" w:rsidR="00F37F33" w:rsidRDefault="00F37F33" w:rsidP="00F37F33">
      <w:pPr>
        <w:spacing w:after="0" w:line="240" w:lineRule="auto"/>
        <w:jc w:val="center"/>
        <w:rPr>
          <w:rFonts w:ascii="Book Antiqua" w:hAnsi="Book Antiqua"/>
          <w:sz w:val="30"/>
          <w:szCs w:val="30"/>
        </w:rPr>
      </w:pPr>
    </w:p>
    <w:p w14:paraId="237E5BC8" w14:textId="77777777" w:rsidR="00682051" w:rsidRPr="00682051" w:rsidRDefault="00682051" w:rsidP="00682051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682051">
        <w:rPr>
          <w:rFonts w:ascii="Book Antiqua" w:hAnsi="Book Antiqua"/>
          <w:noProof/>
          <w:sz w:val="30"/>
          <w:szCs w:val="30"/>
        </w:rPr>
        <w:drawing>
          <wp:inline distT="0" distB="0" distL="0" distR="0" wp14:anchorId="608AE9B2" wp14:editId="04FEE011">
            <wp:extent cx="3666590" cy="1940349"/>
            <wp:effectExtent l="0" t="0" r="0" b="3175"/>
            <wp:docPr id="50244106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08" t="30742" r="6571" b="55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7851" cy="195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46D066B" w14:textId="77777777" w:rsidR="00682051" w:rsidRPr="00682051" w:rsidRDefault="00682051" w:rsidP="00682051">
      <w:pPr>
        <w:spacing w:after="0" w:line="240" w:lineRule="auto"/>
        <w:jc w:val="center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Photo SMMR</w:t>
      </w:r>
    </w:p>
    <w:p w14:paraId="3823EAC1" w14:textId="3A3FA86F" w:rsidR="001D6E31" w:rsidRDefault="00F37F33" w:rsidP="00682051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682051">
        <w:rPr>
          <w:rFonts w:ascii="Book Antiqua" w:hAnsi="Book Antiqua"/>
          <w:sz w:val="30"/>
          <w:szCs w:val="30"/>
        </w:rPr>
        <w:br/>
      </w:r>
      <w:r w:rsid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Margaret Helen Foss, 81, of Kendallville died Thursday, January 20, 2011, in Lutheran Life Villages, Kendallville.</w:t>
      </w:r>
      <w:r w:rsid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</w:t>
      </w:r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Mrs. Foss had resided in Kendallville for 13 years, coming from Bluffton. She retired after 25 years at the Caylor-Nickle Clinic in Bluffton. She had previously worked at the Wells Community Hospital in Bluffton for ten years.</w:t>
      </w:r>
      <w:r w:rsid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</w:t>
      </w:r>
      <w:r w:rsidR="00B9265E" w:rsidRPr="00682051">
        <w:rPr>
          <w:rFonts w:ascii="Book Antiqua" w:hAnsi="Book Antiqua"/>
          <w:color w:val="36322D"/>
          <w:sz w:val="30"/>
          <w:szCs w:val="30"/>
        </w:rPr>
        <w:br/>
      </w:r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She was a member of the Immaculate Conception Catholic Church in Kendallville. She enjoyed visiting the Senior Center, volunteering, camping, cooking, reading, and spending time with family.</w:t>
      </w:r>
      <w:r w:rsidR="00B9265E" w:rsidRPr="00682051">
        <w:rPr>
          <w:rFonts w:ascii="Book Antiqua" w:hAnsi="Book Antiqua"/>
          <w:color w:val="36322D"/>
          <w:sz w:val="30"/>
          <w:szCs w:val="30"/>
        </w:rPr>
        <w:br/>
      </w:r>
      <w:r w:rsidR="00682051">
        <w:rPr>
          <w:rFonts w:ascii="Book Antiqua" w:hAnsi="Book Antiqua"/>
          <w:color w:val="36322D"/>
          <w:sz w:val="30"/>
          <w:szCs w:val="30"/>
        </w:rPr>
        <w:t xml:space="preserve">   </w:t>
      </w:r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She was born April 16, 1929, in Stratford, Wisconsin, to William and Mamie (Hopfensperger) Stuhr. On November 6, 1947, in Stratford, Wisconsin, she married Victor Foss, Sr.</w:t>
      </w:r>
      <w:r w:rsidR="00B9265E" w:rsidRPr="00682051">
        <w:rPr>
          <w:rFonts w:ascii="Book Antiqua" w:hAnsi="Book Antiqua"/>
          <w:color w:val="36322D"/>
          <w:sz w:val="30"/>
          <w:szCs w:val="30"/>
        </w:rPr>
        <w:br/>
      </w:r>
      <w:r w:rsidR="00682051">
        <w:rPr>
          <w:rFonts w:ascii="Book Antiqua" w:hAnsi="Book Antiqua"/>
          <w:color w:val="36322D"/>
          <w:sz w:val="30"/>
          <w:szCs w:val="30"/>
        </w:rPr>
        <w:t xml:space="preserve">   </w:t>
      </w:r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Surviving are three sons, Roger Foss of Kendallville, Ronald Foss of Montpelier, and Victor Foss, Jr. and his fiancé, Amy Elkin of Kendallville; five grandchildren; five great grandchildren; 16 great grandchildren; and three sisters and a brother-in-law, Eleanor Bintzler of Paradise, California, Mildred Ermis of Saukville, Wisconsin, and Leona and Herbert Wachholz of Spencer, Wisconsin.</w:t>
      </w:r>
      <w:r w:rsidR="00B9265E" w:rsidRPr="00682051">
        <w:rPr>
          <w:rFonts w:ascii="Book Antiqua" w:hAnsi="Book Antiqua"/>
          <w:color w:val="36322D"/>
          <w:sz w:val="30"/>
          <w:szCs w:val="30"/>
        </w:rPr>
        <w:br/>
      </w:r>
      <w:r w:rsid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  </w:t>
      </w:r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She was preceded in death by her parents, William and Mamie Stuhr; her husband, Victor Foss, Sr. in 1979; a son, Randall Foss; one sister; and two brothers.</w:t>
      </w:r>
      <w:r w:rsidR="00B9265E" w:rsidRPr="00682051">
        <w:rPr>
          <w:rFonts w:ascii="Book Antiqua" w:hAnsi="Book Antiqua"/>
          <w:color w:val="36322D"/>
          <w:sz w:val="30"/>
          <w:szCs w:val="30"/>
        </w:rPr>
        <w:br/>
      </w:r>
      <w:r w:rsidR="00682051">
        <w:rPr>
          <w:rFonts w:ascii="Book Antiqua" w:hAnsi="Book Antiqua"/>
          <w:color w:val="36322D"/>
          <w:sz w:val="30"/>
          <w:szCs w:val="30"/>
        </w:rPr>
        <w:t xml:space="preserve">   </w:t>
      </w:r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Mass of Christian burial will be Tuesday, January 25, 2011, at 1:00 p.m. in Immaculate Conception Catholic Church, Kendallville, with Father James Stoyle officiating. Burial will be in Fairview Cemetery in Bluffton at 3:30 p.m.</w:t>
      </w:r>
      <w:r w:rsidR="00B9265E" w:rsidRPr="00682051">
        <w:rPr>
          <w:rFonts w:ascii="Book Antiqua" w:hAnsi="Book Antiqua"/>
          <w:color w:val="36322D"/>
          <w:sz w:val="30"/>
          <w:szCs w:val="30"/>
        </w:rPr>
        <w:br/>
      </w:r>
      <w:r w:rsidR="00682051">
        <w:rPr>
          <w:rFonts w:ascii="Book Antiqua" w:hAnsi="Book Antiqua"/>
          <w:color w:val="36322D"/>
          <w:sz w:val="30"/>
          <w:szCs w:val="30"/>
        </w:rPr>
        <w:t xml:space="preserve">   </w:t>
      </w:r>
      <w:proofErr w:type="spellStart"/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Casketbearers</w:t>
      </w:r>
      <w:proofErr w:type="spellEnd"/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 xml:space="preserve"> will be Denny Foss, Cory Foss, Shawn Foss, Shane Foss, Clayton Foss, Justin Foss, and Skylar Elkin.</w:t>
      </w:r>
      <w:r w:rsidR="00B9265E" w:rsidRPr="00682051">
        <w:rPr>
          <w:rFonts w:ascii="Book Antiqua" w:hAnsi="Book Antiqua"/>
          <w:color w:val="36322D"/>
          <w:sz w:val="30"/>
          <w:szCs w:val="30"/>
        </w:rPr>
        <w:br/>
      </w:r>
      <w:r w:rsidR="00682051">
        <w:rPr>
          <w:rFonts w:ascii="Book Antiqua" w:hAnsi="Book Antiqua"/>
          <w:color w:val="36322D"/>
          <w:sz w:val="30"/>
          <w:szCs w:val="30"/>
        </w:rPr>
        <w:t xml:space="preserve">   </w:t>
      </w:r>
      <w:r w:rsidR="00B9265E"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Calling is Monday, January 24, 2011, from 2 to 4 and 6 to 8 p.m. in Young Family Funeral Home, Kendallville Chapel, 222 South State Street, Kendallville where a prayer vigil will be held at 4:00 p.m.</w:t>
      </w:r>
    </w:p>
    <w:p w14:paraId="082CD04C" w14:textId="77777777" w:rsidR="00682051" w:rsidRPr="00682051" w:rsidRDefault="00682051" w:rsidP="00682051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</w:p>
    <w:p w14:paraId="0D8FBBB5" w14:textId="77777777" w:rsidR="00682051" w:rsidRPr="00682051" w:rsidRDefault="00B9265E" w:rsidP="00682051">
      <w:pPr>
        <w:spacing w:after="0" w:line="240" w:lineRule="auto"/>
        <w:rPr>
          <w:rFonts w:ascii="Book Antiqua" w:hAnsi="Book Antiqua"/>
          <w:color w:val="36322D"/>
          <w:sz w:val="30"/>
          <w:szCs w:val="30"/>
          <w:shd w:val="clear" w:color="auto" w:fill="FAFAFA"/>
        </w:rPr>
      </w:pPr>
      <w:r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Bluffton News-Banner, Wells County, Indiana</w:t>
      </w:r>
    </w:p>
    <w:p w14:paraId="54F1C6C1" w14:textId="2A635C20" w:rsidR="00B9265E" w:rsidRPr="00682051" w:rsidRDefault="00B9265E" w:rsidP="00682051">
      <w:pPr>
        <w:spacing w:after="0" w:line="240" w:lineRule="auto"/>
        <w:rPr>
          <w:rFonts w:ascii="Book Antiqua" w:hAnsi="Book Antiqua"/>
          <w:sz w:val="30"/>
          <w:szCs w:val="30"/>
        </w:rPr>
      </w:pPr>
      <w:r w:rsidRPr="00682051">
        <w:rPr>
          <w:rFonts w:ascii="Book Antiqua" w:hAnsi="Book Antiqua"/>
          <w:color w:val="36322D"/>
          <w:sz w:val="30"/>
          <w:szCs w:val="30"/>
          <w:shd w:val="clear" w:color="auto" w:fill="FAFAFA"/>
        </w:rPr>
        <w:t>January 22, 2011</w:t>
      </w:r>
    </w:p>
    <w:sectPr w:rsidR="00B9265E" w:rsidRPr="00682051" w:rsidSect="00682051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853EAB"/>
    <w:multiLevelType w:val="hybridMultilevel"/>
    <w:tmpl w:val="1AE057EC"/>
    <w:lvl w:ilvl="0" w:tplc="7F5EB6C4">
      <w:numFmt w:val="bullet"/>
      <w:lvlText w:val="-"/>
      <w:lvlJc w:val="left"/>
      <w:pPr>
        <w:ind w:left="720" w:hanging="360"/>
      </w:pPr>
      <w:rPr>
        <w:rFonts w:ascii="Book Antiqua" w:eastAsiaTheme="minorHAnsi" w:hAnsi="Book Antiqu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354458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37F33"/>
    <w:rsid w:val="00014E2B"/>
    <w:rsid w:val="001D6E31"/>
    <w:rsid w:val="002E0FE8"/>
    <w:rsid w:val="00491835"/>
    <w:rsid w:val="0067104E"/>
    <w:rsid w:val="00682051"/>
    <w:rsid w:val="00703212"/>
    <w:rsid w:val="007D67C0"/>
    <w:rsid w:val="007F061D"/>
    <w:rsid w:val="008C75A4"/>
    <w:rsid w:val="009324A3"/>
    <w:rsid w:val="00B8190D"/>
    <w:rsid w:val="00B9265E"/>
    <w:rsid w:val="00C669DE"/>
    <w:rsid w:val="00D362FD"/>
    <w:rsid w:val="00E64756"/>
    <w:rsid w:val="00F37F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9E4300"/>
  <w15:docId w15:val="{2A713974-7118-4646-AACC-03FD12A4E9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37F3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7F33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C75A4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324A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292</Words>
  <Characters>1666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2021-02-05T14:45:00Z</dcterms:created>
  <dcterms:modified xsi:type="dcterms:W3CDTF">2026-03-21T18:10:00Z</dcterms:modified>
</cp:coreProperties>
</file>