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BD302F" w14:textId="38C34985" w:rsidR="00D42A66" w:rsidRPr="00D42A66" w:rsidRDefault="00D42A66" w:rsidP="00D42A66">
      <w:pPr>
        <w:spacing w:after="0" w:line="240" w:lineRule="auto"/>
        <w:jc w:val="center"/>
        <w:rPr>
          <w:rFonts w:ascii="Book Antiqua" w:hAnsi="Book Antiqua"/>
          <w:sz w:val="40"/>
          <w:szCs w:val="40"/>
        </w:rPr>
      </w:pPr>
      <w:r w:rsidRPr="00D42A66">
        <w:rPr>
          <w:rFonts w:ascii="Book Antiqua" w:hAnsi="Book Antiqua"/>
          <w:sz w:val="40"/>
          <w:szCs w:val="40"/>
        </w:rPr>
        <w:t>Julia (B</w:t>
      </w:r>
      <w:r w:rsidR="00C114A4">
        <w:rPr>
          <w:rFonts w:ascii="Book Antiqua" w:hAnsi="Book Antiqua"/>
          <w:sz w:val="40"/>
          <w:szCs w:val="40"/>
        </w:rPr>
        <w:t>r</w:t>
      </w:r>
      <w:r w:rsidRPr="00D42A66">
        <w:rPr>
          <w:rFonts w:ascii="Book Antiqua" w:hAnsi="Book Antiqua"/>
          <w:sz w:val="40"/>
          <w:szCs w:val="40"/>
        </w:rPr>
        <w:t>ush) Ehler</w:t>
      </w:r>
    </w:p>
    <w:p w14:paraId="5F943393" w14:textId="2F1EAF9E" w:rsidR="00D42A66" w:rsidRPr="00D42A66" w:rsidRDefault="00D42A66" w:rsidP="00D42A66">
      <w:pPr>
        <w:spacing w:after="0" w:line="240" w:lineRule="auto"/>
        <w:jc w:val="center"/>
        <w:rPr>
          <w:rFonts w:ascii="Book Antiqua" w:hAnsi="Book Antiqua"/>
          <w:sz w:val="40"/>
          <w:szCs w:val="40"/>
        </w:rPr>
      </w:pPr>
      <w:r w:rsidRPr="00D42A66">
        <w:rPr>
          <w:rFonts w:ascii="Book Antiqua" w:hAnsi="Book Antiqua"/>
          <w:sz w:val="40"/>
          <w:szCs w:val="40"/>
        </w:rPr>
        <w:t xml:space="preserve">May 14, 1866 – October </w:t>
      </w:r>
      <w:r w:rsidR="00331335">
        <w:rPr>
          <w:rFonts w:ascii="Book Antiqua" w:hAnsi="Book Antiqua"/>
          <w:sz w:val="40"/>
          <w:szCs w:val="40"/>
        </w:rPr>
        <w:t>31</w:t>
      </w:r>
      <w:r w:rsidRPr="00D42A66">
        <w:rPr>
          <w:rFonts w:ascii="Book Antiqua" w:hAnsi="Book Antiqua"/>
          <w:sz w:val="40"/>
          <w:szCs w:val="40"/>
        </w:rPr>
        <w:t>, 1941</w:t>
      </w:r>
    </w:p>
    <w:p w14:paraId="395CB34C" w14:textId="77777777" w:rsidR="00D42A66" w:rsidRPr="00D42A66" w:rsidRDefault="00D42A66" w:rsidP="00D42A66">
      <w:pPr>
        <w:spacing w:after="0" w:line="240" w:lineRule="auto"/>
        <w:jc w:val="center"/>
        <w:rPr>
          <w:rFonts w:ascii="Book Antiqua" w:hAnsi="Book Antiqua"/>
          <w:sz w:val="30"/>
          <w:szCs w:val="30"/>
        </w:rPr>
      </w:pPr>
    </w:p>
    <w:p w14:paraId="460EF29A" w14:textId="463C2548" w:rsidR="00D42A66" w:rsidRPr="00D42A66" w:rsidRDefault="00D42A66" w:rsidP="00D42A66">
      <w:pPr>
        <w:spacing w:after="0" w:line="240" w:lineRule="auto"/>
        <w:jc w:val="center"/>
        <w:rPr>
          <w:rFonts w:ascii="Book Antiqua" w:hAnsi="Book Antiqua"/>
          <w:sz w:val="30"/>
          <w:szCs w:val="30"/>
        </w:rPr>
      </w:pPr>
      <w:r w:rsidRPr="00D42A66">
        <w:rPr>
          <w:noProof/>
          <w:sz w:val="30"/>
          <w:szCs w:val="30"/>
        </w:rPr>
        <w:drawing>
          <wp:inline distT="0" distB="0" distL="0" distR="0" wp14:anchorId="55E890C4" wp14:editId="40AED43E">
            <wp:extent cx="2604186" cy="1533525"/>
            <wp:effectExtent l="0" t="0" r="5715" b="0"/>
            <wp:docPr id="36608732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5931" t="12607" r="4808" b="17308"/>
                    <a:stretch>
                      <a:fillRect/>
                    </a:stretch>
                  </pic:blipFill>
                  <pic:spPr bwMode="auto">
                    <a:xfrm>
                      <a:off x="0" y="0"/>
                      <a:ext cx="2616802" cy="1540954"/>
                    </a:xfrm>
                    <a:prstGeom prst="rect">
                      <a:avLst/>
                    </a:prstGeom>
                    <a:noFill/>
                    <a:ln>
                      <a:noFill/>
                    </a:ln>
                    <a:extLst>
                      <a:ext uri="{53640926-AAD7-44D8-BBD7-CCE9431645EC}">
                        <a14:shadowObscured xmlns:a14="http://schemas.microsoft.com/office/drawing/2010/main"/>
                      </a:ext>
                    </a:extLst>
                  </pic:spPr>
                </pic:pic>
              </a:graphicData>
            </a:graphic>
          </wp:inline>
        </w:drawing>
      </w:r>
    </w:p>
    <w:p w14:paraId="3475CF81" w14:textId="404FC7E7" w:rsidR="00D42A66" w:rsidRPr="00D42A66" w:rsidRDefault="00D42A66" w:rsidP="00D42A66">
      <w:pPr>
        <w:spacing w:after="0" w:line="240" w:lineRule="auto"/>
        <w:jc w:val="center"/>
        <w:rPr>
          <w:rFonts w:ascii="Book Antiqua" w:hAnsi="Book Antiqua"/>
          <w:sz w:val="30"/>
          <w:szCs w:val="30"/>
        </w:rPr>
      </w:pPr>
      <w:r w:rsidRPr="00D42A66">
        <w:rPr>
          <w:rFonts w:ascii="Book Antiqua" w:hAnsi="Book Antiqua"/>
          <w:sz w:val="30"/>
          <w:szCs w:val="30"/>
        </w:rPr>
        <w:t>Photo by Thomas Liby</w:t>
      </w:r>
    </w:p>
    <w:p w14:paraId="13319E38" w14:textId="77777777" w:rsidR="00D42A66" w:rsidRPr="00D42A66" w:rsidRDefault="00D42A66" w:rsidP="009B45AF">
      <w:pPr>
        <w:spacing w:after="0" w:line="240" w:lineRule="auto"/>
        <w:rPr>
          <w:rFonts w:ascii="Book Antiqua" w:hAnsi="Book Antiqua"/>
          <w:sz w:val="30"/>
          <w:szCs w:val="30"/>
        </w:rPr>
      </w:pPr>
    </w:p>
    <w:p w14:paraId="0A7FBE29" w14:textId="34574653" w:rsidR="009B45AF" w:rsidRPr="00D42A66" w:rsidRDefault="009B45AF" w:rsidP="009B45AF">
      <w:pPr>
        <w:spacing w:after="0" w:line="240" w:lineRule="auto"/>
        <w:rPr>
          <w:rFonts w:ascii="Book Antiqua" w:hAnsi="Book Antiqua"/>
          <w:sz w:val="30"/>
          <w:szCs w:val="30"/>
        </w:rPr>
      </w:pPr>
      <w:r w:rsidRPr="00D42A66">
        <w:rPr>
          <w:rFonts w:ascii="Book Antiqua" w:hAnsi="Book Antiqua"/>
          <w:sz w:val="30"/>
          <w:szCs w:val="30"/>
        </w:rPr>
        <w:t>LOCAL MAN’S MOTHER DIES</w:t>
      </w:r>
    </w:p>
    <w:p w14:paraId="61AEDEF8" w14:textId="77777777" w:rsidR="009B45AF" w:rsidRPr="00D42A66" w:rsidRDefault="009B45AF" w:rsidP="009B45AF">
      <w:pPr>
        <w:spacing w:after="0" w:line="240" w:lineRule="auto"/>
        <w:rPr>
          <w:rFonts w:ascii="Book Antiqua" w:hAnsi="Book Antiqua"/>
          <w:sz w:val="30"/>
          <w:szCs w:val="30"/>
        </w:rPr>
      </w:pPr>
      <w:r w:rsidRPr="00D42A66">
        <w:rPr>
          <w:rFonts w:ascii="Book Antiqua" w:hAnsi="Book Antiqua"/>
          <w:sz w:val="30"/>
          <w:szCs w:val="30"/>
        </w:rPr>
        <w:t xml:space="preserve">Mrs. Julia Ehler Dies Suddenly </w:t>
      </w:r>
      <w:proofErr w:type="gramStart"/>
      <w:r w:rsidRPr="00D42A66">
        <w:rPr>
          <w:rFonts w:ascii="Book Antiqua" w:hAnsi="Book Antiqua"/>
          <w:sz w:val="30"/>
          <w:szCs w:val="30"/>
        </w:rPr>
        <w:t>At</w:t>
      </w:r>
      <w:proofErr w:type="gramEnd"/>
      <w:r w:rsidRPr="00D42A66">
        <w:rPr>
          <w:rFonts w:ascii="Book Antiqua" w:hAnsi="Book Antiqua"/>
          <w:sz w:val="30"/>
          <w:szCs w:val="30"/>
        </w:rPr>
        <w:t xml:space="preserve"> Bluffton Friday Night</w:t>
      </w:r>
    </w:p>
    <w:p w14:paraId="0CACB327" w14:textId="77777777" w:rsidR="009B45AF" w:rsidRPr="00D42A66" w:rsidRDefault="009B45AF" w:rsidP="009B45AF">
      <w:pPr>
        <w:spacing w:after="0" w:line="240" w:lineRule="auto"/>
        <w:rPr>
          <w:rFonts w:ascii="Book Antiqua" w:hAnsi="Book Antiqua"/>
          <w:sz w:val="30"/>
          <w:szCs w:val="30"/>
        </w:rPr>
      </w:pPr>
    </w:p>
    <w:p w14:paraId="58619796" w14:textId="77777777" w:rsidR="009B45AF" w:rsidRPr="00D42A66" w:rsidRDefault="009B45AF" w:rsidP="009B45AF">
      <w:pPr>
        <w:spacing w:after="0" w:line="240" w:lineRule="auto"/>
        <w:rPr>
          <w:rFonts w:ascii="Book Antiqua" w:hAnsi="Book Antiqua"/>
          <w:sz w:val="30"/>
          <w:szCs w:val="30"/>
        </w:rPr>
      </w:pPr>
      <w:r w:rsidRPr="00D42A66">
        <w:rPr>
          <w:rFonts w:ascii="Book Antiqua" w:hAnsi="Book Antiqua"/>
          <w:sz w:val="30"/>
          <w:szCs w:val="30"/>
        </w:rPr>
        <w:t xml:space="preserve">   Mrs. Julia Ehler, 75, mother of J. L. Ehler of this city, died suddenly at 11:15 o’clock Friday night at her home, 529 West Cherry street, Bluffton, of a heart attack suffered a few hours previously.</w:t>
      </w:r>
    </w:p>
    <w:p w14:paraId="33014D14" w14:textId="77777777" w:rsidR="009B45AF" w:rsidRPr="00D42A66" w:rsidRDefault="009B45AF" w:rsidP="009B45AF">
      <w:pPr>
        <w:spacing w:after="0" w:line="240" w:lineRule="auto"/>
        <w:rPr>
          <w:rFonts w:ascii="Book Antiqua" w:hAnsi="Book Antiqua"/>
          <w:sz w:val="30"/>
          <w:szCs w:val="30"/>
        </w:rPr>
      </w:pPr>
      <w:r w:rsidRPr="00D42A66">
        <w:rPr>
          <w:rFonts w:ascii="Book Antiqua" w:hAnsi="Book Antiqua"/>
          <w:sz w:val="30"/>
          <w:szCs w:val="30"/>
        </w:rPr>
        <w:t xml:space="preserve">   Mrs. Ehler was born May 14, 1866, in West Bloomfield, N. </w:t>
      </w:r>
      <w:proofErr w:type="gramStart"/>
      <w:r w:rsidRPr="00D42A66">
        <w:rPr>
          <w:rFonts w:ascii="Book Antiqua" w:hAnsi="Book Antiqua"/>
          <w:sz w:val="30"/>
          <w:szCs w:val="30"/>
        </w:rPr>
        <w:t>Y.;</w:t>
      </w:r>
      <w:proofErr w:type="gramEnd"/>
      <w:r w:rsidRPr="00D42A66">
        <w:rPr>
          <w:rFonts w:ascii="Book Antiqua" w:hAnsi="Book Antiqua"/>
          <w:sz w:val="30"/>
          <w:szCs w:val="30"/>
        </w:rPr>
        <w:t xml:space="preserve"> the daughter of Frederick and Ellen Bush.  She married Jacob Ehler in 1885.  He preceded her in death. The family had resided in Bluffton for the past 47 years.  She was a member of the St. Joseph Catholic church and the St. Joseph altar society.</w:t>
      </w:r>
    </w:p>
    <w:p w14:paraId="53F6CE35" w14:textId="77777777" w:rsidR="009B45AF" w:rsidRPr="00D42A66" w:rsidRDefault="009B45AF" w:rsidP="009B45AF">
      <w:pPr>
        <w:spacing w:after="0" w:line="240" w:lineRule="auto"/>
        <w:rPr>
          <w:rFonts w:ascii="Book Antiqua" w:hAnsi="Book Antiqua"/>
          <w:sz w:val="30"/>
          <w:szCs w:val="30"/>
        </w:rPr>
      </w:pPr>
      <w:r w:rsidRPr="00D42A66">
        <w:rPr>
          <w:rFonts w:ascii="Book Antiqua" w:hAnsi="Book Antiqua"/>
          <w:sz w:val="30"/>
          <w:szCs w:val="30"/>
        </w:rPr>
        <w:t xml:space="preserve">   Surviving besides the son in this city are three other sons, Roy and Robert Ehler, both of Bluffton, and Charles C. Ehler of Huntington; three daughters, Miss Margaret Ehler, at home; Mrs. Fred Russel of Bluffton and Mrs. C. J. Murphy of Bluffton; two sisters, Mrs. Nell Baker of West Bloomfield, N. Y. and Mrs. George Howes of Ionia, N. Y., and 18 grandchildren.  One son is deceased.</w:t>
      </w:r>
    </w:p>
    <w:p w14:paraId="3E51AE35" w14:textId="77777777" w:rsidR="009B45AF" w:rsidRPr="00D42A66" w:rsidRDefault="009B45AF" w:rsidP="009B45AF">
      <w:pPr>
        <w:spacing w:after="0" w:line="240" w:lineRule="auto"/>
        <w:rPr>
          <w:rFonts w:ascii="Book Antiqua" w:hAnsi="Book Antiqua"/>
          <w:sz w:val="30"/>
          <w:szCs w:val="30"/>
        </w:rPr>
      </w:pPr>
      <w:r w:rsidRPr="00D42A66">
        <w:rPr>
          <w:rFonts w:ascii="Book Antiqua" w:hAnsi="Book Antiqua"/>
          <w:sz w:val="30"/>
          <w:szCs w:val="30"/>
        </w:rPr>
        <w:lastRenderedPageBreak/>
        <w:t xml:space="preserve">   Funeral services will be held at the St. Joseph Catholic church in Bluffton Monday morning at 9 o’clock, Rev. Paul Anderson officiating.  Burial will be in Fairview cemetery at Bluffton.</w:t>
      </w:r>
    </w:p>
    <w:p w14:paraId="5E94F0C2" w14:textId="77777777" w:rsidR="009B45AF" w:rsidRPr="00D42A66" w:rsidRDefault="009B45AF" w:rsidP="009B45AF">
      <w:pPr>
        <w:spacing w:after="0" w:line="240" w:lineRule="auto"/>
        <w:rPr>
          <w:rFonts w:ascii="Book Antiqua" w:hAnsi="Book Antiqua"/>
          <w:sz w:val="30"/>
          <w:szCs w:val="30"/>
        </w:rPr>
      </w:pPr>
    </w:p>
    <w:p w14:paraId="12E52396" w14:textId="77777777" w:rsidR="009B45AF" w:rsidRPr="00D42A66" w:rsidRDefault="009B45AF" w:rsidP="009B45AF">
      <w:pPr>
        <w:spacing w:after="0" w:line="240" w:lineRule="auto"/>
        <w:rPr>
          <w:rFonts w:ascii="Book Antiqua" w:hAnsi="Book Antiqua"/>
          <w:sz w:val="30"/>
          <w:szCs w:val="30"/>
        </w:rPr>
      </w:pPr>
      <w:r w:rsidRPr="00D42A66">
        <w:rPr>
          <w:rFonts w:ascii="Book Antiqua" w:hAnsi="Book Antiqua"/>
          <w:sz w:val="30"/>
          <w:szCs w:val="30"/>
        </w:rPr>
        <w:t xml:space="preserve">Adams County (IN) Historical Museum </w:t>
      </w:r>
    </w:p>
    <w:p w14:paraId="7B92F48D" w14:textId="77777777" w:rsidR="009B45AF" w:rsidRPr="00D42A66" w:rsidRDefault="009B45AF" w:rsidP="009B45AF">
      <w:pPr>
        <w:spacing w:after="0" w:line="240" w:lineRule="auto"/>
        <w:rPr>
          <w:rFonts w:ascii="Book Antiqua" w:hAnsi="Book Antiqua"/>
          <w:sz w:val="30"/>
          <w:szCs w:val="30"/>
        </w:rPr>
      </w:pPr>
      <w:r w:rsidRPr="00D42A66">
        <w:rPr>
          <w:rFonts w:ascii="Book Antiqua" w:hAnsi="Book Antiqua"/>
          <w:sz w:val="30"/>
          <w:szCs w:val="30"/>
        </w:rPr>
        <w:t>1941b Jan-Dec Scrapbook, image 131</w:t>
      </w:r>
    </w:p>
    <w:p w14:paraId="3AA50696" w14:textId="77777777" w:rsidR="00D42A66" w:rsidRDefault="00D42A66" w:rsidP="00D42A66">
      <w:pPr>
        <w:spacing w:after="0" w:line="240" w:lineRule="auto"/>
        <w:rPr>
          <w:rFonts w:ascii="Book Antiqua" w:hAnsi="Book Antiqua"/>
          <w:sz w:val="30"/>
          <w:szCs w:val="30"/>
        </w:rPr>
      </w:pPr>
      <w:r w:rsidRPr="00D42A66">
        <w:rPr>
          <w:rFonts w:ascii="Book Antiqua" w:hAnsi="Book Antiqua"/>
          <w:sz w:val="30"/>
          <w:szCs w:val="30"/>
        </w:rPr>
        <w:t>Handwritten-Thurs., Oct. 30, 1941</w:t>
      </w:r>
    </w:p>
    <w:p w14:paraId="770E2181" w14:textId="487CB7F5" w:rsidR="00331335" w:rsidRDefault="00331335" w:rsidP="00D42A66">
      <w:pPr>
        <w:spacing w:after="0" w:line="240" w:lineRule="auto"/>
        <w:rPr>
          <w:rFonts w:ascii="Book Antiqua" w:hAnsi="Book Antiqua"/>
          <w:sz w:val="30"/>
          <w:szCs w:val="30"/>
        </w:rPr>
      </w:pPr>
      <w:r>
        <w:rPr>
          <w:rFonts w:ascii="Book Antiqua" w:hAnsi="Book Antiqua"/>
          <w:sz w:val="30"/>
          <w:szCs w:val="30"/>
        </w:rPr>
        <w:t>**</w:t>
      </w:r>
    </w:p>
    <w:p w14:paraId="60698E8D" w14:textId="77777777" w:rsidR="00331335" w:rsidRDefault="00331335" w:rsidP="00D42A66">
      <w:pPr>
        <w:spacing w:after="0" w:line="240" w:lineRule="auto"/>
        <w:rPr>
          <w:rFonts w:ascii="Book Antiqua" w:hAnsi="Book Antiqua"/>
          <w:sz w:val="30"/>
          <w:szCs w:val="30"/>
        </w:rPr>
      </w:pPr>
    </w:p>
    <w:p w14:paraId="6A72B9D4" w14:textId="77777777" w:rsidR="00331335" w:rsidRDefault="00331335" w:rsidP="00D42A66">
      <w:pPr>
        <w:spacing w:after="0" w:line="240" w:lineRule="auto"/>
        <w:rPr>
          <w:rFonts w:ascii="Book Antiqua" w:hAnsi="Book Antiqua"/>
          <w:sz w:val="30"/>
          <w:szCs w:val="30"/>
        </w:rPr>
      </w:pPr>
      <w:r w:rsidRPr="00331335">
        <w:rPr>
          <w:rFonts w:ascii="Book Antiqua" w:hAnsi="Book Antiqua"/>
          <w:sz w:val="30"/>
          <w:szCs w:val="30"/>
        </w:rPr>
        <w:t>Indiana, U.S., Death Certificates, 1899-2017</w:t>
      </w:r>
    </w:p>
    <w:p w14:paraId="13ECE9A9" w14:textId="4E4FDCFF" w:rsidR="00331335" w:rsidRPr="00D42A66" w:rsidRDefault="00331335" w:rsidP="00D42A66">
      <w:pPr>
        <w:spacing w:after="0" w:line="240" w:lineRule="auto"/>
        <w:rPr>
          <w:rFonts w:ascii="Book Antiqua" w:hAnsi="Book Antiqua"/>
          <w:sz w:val="30"/>
          <w:szCs w:val="30"/>
        </w:rPr>
      </w:pPr>
      <w:r w:rsidRPr="00331335">
        <w:rPr>
          <w:rFonts w:ascii="Book Antiqua" w:hAnsi="Book Antiqua"/>
          <w:sz w:val="30"/>
          <w:szCs w:val="30"/>
        </w:rPr>
        <w:cr/>
        <w:t>Name</w:t>
      </w:r>
      <w:r w:rsidRPr="00331335">
        <w:rPr>
          <w:rFonts w:ascii="Book Antiqua" w:hAnsi="Book Antiqua"/>
          <w:sz w:val="30"/>
          <w:szCs w:val="30"/>
        </w:rPr>
        <w:tab/>
        <w:t>Julia Ehler</w:t>
      </w:r>
      <w:r w:rsidRPr="00331335">
        <w:rPr>
          <w:rFonts w:ascii="Book Antiqua" w:hAnsi="Book Antiqua"/>
          <w:sz w:val="30"/>
          <w:szCs w:val="30"/>
        </w:rPr>
        <w:cr/>
        <w:t>[Julia Brush]</w:t>
      </w:r>
      <w:r w:rsidRPr="00331335">
        <w:rPr>
          <w:rFonts w:ascii="Book Antiqua" w:hAnsi="Book Antiqua"/>
          <w:sz w:val="30"/>
          <w:szCs w:val="30"/>
        </w:rPr>
        <w:cr/>
        <w:t>Gender</w:t>
      </w:r>
      <w:r w:rsidRPr="00331335">
        <w:rPr>
          <w:rFonts w:ascii="Book Antiqua" w:hAnsi="Book Antiqua"/>
          <w:sz w:val="30"/>
          <w:szCs w:val="30"/>
        </w:rPr>
        <w:tab/>
        <w:t>Female</w:t>
      </w:r>
      <w:r w:rsidRPr="00331335">
        <w:rPr>
          <w:rFonts w:ascii="Book Antiqua" w:hAnsi="Book Antiqua"/>
          <w:sz w:val="30"/>
          <w:szCs w:val="30"/>
        </w:rPr>
        <w:cr/>
        <w:t>Race</w:t>
      </w:r>
      <w:r w:rsidRPr="00331335">
        <w:rPr>
          <w:rFonts w:ascii="Book Antiqua" w:hAnsi="Book Antiqua"/>
          <w:sz w:val="30"/>
          <w:szCs w:val="30"/>
        </w:rPr>
        <w:tab/>
        <w:t>White</w:t>
      </w:r>
      <w:r w:rsidRPr="00331335">
        <w:rPr>
          <w:rFonts w:ascii="Book Antiqua" w:hAnsi="Book Antiqua"/>
          <w:sz w:val="30"/>
          <w:szCs w:val="30"/>
        </w:rPr>
        <w:cr/>
        <w:t>Marital Status</w:t>
      </w:r>
      <w:r w:rsidRPr="00331335">
        <w:rPr>
          <w:rFonts w:ascii="Book Antiqua" w:hAnsi="Book Antiqua"/>
          <w:sz w:val="30"/>
          <w:szCs w:val="30"/>
        </w:rPr>
        <w:tab/>
        <w:t>Widow</w:t>
      </w:r>
      <w:r w:rsidRPr="00331335">
        <w:rPr>
          <w:rFonts w:ascii="Book Antiqua" w:hAnsi="Book Antiqua"/>
          <w:sz w:val="30"/>
          <w:szCs w:val="30"/>
        </w:rPr>
        <w:cr/>
        <w:t>Age</w:t>
      </w:r>
      <w:r w:rsidRPr="00331335">
        <w:rPr>
          <w:rFonts w:ascii="Book Antiqua" w:hAnsi="Book Antiqua"/>
          <w:sz w:val="30"/>
          <w:szCs w:val="30"/>
        </w:rPr>
        <w:tab/>
        <w:t>75y 5m 17d</w:t>
      </w:r>
      <w:r w:rsidRPr="00331335">
        <w:rPr>
          <w:rFonts w:ascii="Book Antiqua" w:hAnsi="Book Antiqua"/>
          <w:sz w:val="30"/>
          <w:szCs w:val="30"/>
        </w:rPr>
        <w:cr/>
        <w:t>Birth Date</w:t>
      </w:r>
      <w:r w:rsidRPr="00331335">
        <w:rPr>
          <w:rFonts w:ascii="Book Antiqua" w:hAnsi="Book Antiqua"/>
          <w:sz w:val="30"/>
          <w:szCs w:val="30"/>
        </w:rPr>
        <w:tab/>
        <w:t>14 May 1866</w:t>
      </w:r>
      <w:r w:rsidRPr="00331335">
        <w:rPr>
          <w:rFonts w:ascii="Book Antiqua" w:hAnsi="Book Antiqua"/>
          <w:sz w:val="30"/>
          <w:szCs w:val="30"/>
        </w:rPr>
        <w:cr/>
      </w:r>
      <w:proofErr w:type="gramStart"/>
      <w:r w:rsidRPr="00331335">
        <w:rPr>
          <w:rFonts w:ascii="Book Antiqua" w:hAnsi="Book Antiqua"/>
          <w:sz w:val="30"/>
          <w:szCs w:val="30"/>
        </w:rPr>
        <w:t>Birth Place</w:t>
      </w:r>
      <w:proofErr w:type="gramEnd"/>
      <w:r w:rsidRPr="00331335">
        <w:rPr>
          <w:rFonts w:ascii="Book Antiqua" w:hAnsi="Book Antiqua"/>
          <w:sz w:val="30"/>
          <w:szCs w:val="30"/>
        </w:rPr>
        <w:tab/>
      </w:r>
      <w:r>
        <w:rPr>
          <w:rFonts w:ascii="Book Antiqua" w:hAnsi="Book Antiqua"/>
          <w:sz w:val="30"/>
          <w:szCs w:val="30"/>
        </w:rPr>
        <w:t xml:space="preserve"> </w:t>
      </w:r>
      <w:r w:rsidRPr="00331335">
        <w:rPr>
          <w:rFonts w:ascii="Book Antiqua" w:hAnsi="Book Antiqua"/>
          <w:sz w:val="30"/>
          <w:szCs w:val="30"/>
        </w:rPr>
        <w:t>West Bloomfield New York</w:t>
      </w:r>
      <w:r w:rsidRPr="00331335">
        <w:rPr>
          <w:rFonts w:ascii="Book Antiqua" w:hAnsi="Book Antiqua"/>
          <w:sz w:val="30"/>
          <w:szCs w:val="30"/>
        </w:rPr>
        <w:cr/>
        <w:t>Death Date</w:t>
      </w:r>
      <w:r w:rsidRPr="00331335">
        <w:rPr>
          <w:rFonts w:ascii="Book Antiqua" w:hAnsi="Book Antiqua"/>
          <w:sz w:val="30"/>
          <w:szCs w:val="30"/>
        </w:rPr>
        <w:tab/>
        <w:t>31 Oct 1941</w:t>
      </w:r>
      <w:r w:rsidRPr="00331335">
        <w:rPr>
          <w:rFonts w:ascii="Book Antiqua" w:hAnsi="Book Antiqua"/>
          <w:sz w:val="30"/>
          <w:szCs w:val="30"/>
        </w:rPr>
        <w:cr/>
        <w:t>Death Place</w:t>
      </w:r>
      <w:r w:rsidRPr="00331335">
        <w:rPr>
          <w:rFonts w:ascii="Book Antiqua" w:hAnsi="Book Antiqua"/>
          <w:sz w:val="30"/>
          <w:szCs w:val="30"/>
        </w:rPr>
        <w:tab/>
        <w:t>Bluffton, Wells, Indiana, USA</w:t>
      </w:r>
      <w:r w:rsidRPr="00331335">
        <w:rPr>
          <w:rFonts w:ascii="Book Antiqua" w:hAnsi="Book Antiqua"/>
          <w:sz w:val="30"/>
          <w:szCs w:val="30"/>
        </w:rPr>
        <w:cr/>
        <w:t>Death Registration Date</w:t>
      </w:r>
      <w:r w:rsidRPr="00331335">
        <w:rPr>
          <w:rFonts w:ascii="Book Antiqua" w:hAnsi="Book Antiqua"/>
          <w:sz w:val="30"/>
          <w:szCs w:val="30"/>
        </w:rPr>
        <w:tab/>
        <w:t>1941</w:t>
      </w:r>
      <w:r w:rsidRPr="00331335">
        <w:rPr>
          <w:rFonts w:ascii="Book Antiqua" w:hAnsi="Book Antiqua"/>
          <w:sz w:val="30"/>
          <w:szCs w:val="30"/>
        </w:rPr>
        <w:cr/>
        <w:t>Father</w:t>
      </w:r>
      <w:r w:rsidRPr="00331335">
        <w:rPr>
          <w:rFonts w:ascii="Book Antiqua" w:hAnsi="Book Antiqua"/>
          <w:sz w:val="30"/>
          <w:szCs w:val="30"/>
        </w:rPr>
        <w:tab/>
        <w:t>Fredrick Brush b. Germany</w:t>
      </w:r>
      <w:r w:rsidRPr="00331335">
        <w:rPr>
          <w:rFonts w:ascii="Book Antiqua" w:hAnsi="Book Antiqua"/>
          <w:sz w:val="30"/>
          <w:szCs w:val="30"/>
        </w:rPr>
        <w:cr/>
        <w:t>Mother</w:t>
      </w:r>
      <w:r w:rsidRPr="00331335">
        <w:rPr>
          <w:rFonts w:ascii="Book Antiqua" w:hAnsi="Book Antiqua"/>
          <w:sz w:val="30"/>
          <w:szCs w:val="30"/>
        </w:rPr>
        <w:tab/>
        <w:t>Ellen Murphy b. Ireland</w:t>
      </w:r>
      <w:r w:rsidRPr="00331335">
        <w:rPr>
          <w:rFonts w:ascii="Book Antiqua" w:hAnsi="Book Antiqua"/>
          <w:sz w:val="30"/>
          <w:szCs w:val="30"/>
        </w:rPr>
        <w:cr/>
        <w:t>Spouse</w:t>
      </w:r>
      <w:r w:rsidRPr="00331335">
        <w:rPr>
          <w:rFonts w:ascii="Book Antiqua" w:hAnsi="Book Antiqua"/>
          <w:sz w:val="30"/>
          <w:szCs w:val="30"/>
        </w:rPr>
        <w:tab/>
        <w:t>Jacob Ehler</w:t>
      </w:r>
      <w:r w:rsidRPr="00331335">
        <w:rPr>
          <w:rFonts w:ascii="Book Antiqua" w:hAnsi="Book Antiqua"/>
          <w:sz w:val="30"/>
          <w:szCs w:val="30"/>
        </w:rPr>
        <w:cr/>
        <w:t>Informant Roy Ehler, Bluffton, IN</w:t>
      </w:r>
      <w:r w:rsidRPr="00331335">
        <w:rPr>
          <w:rFonts w:ascii="Book Antiqua" w:hAnsi="Book Antiqua"/>
          <w:sz w:val="30"/>
          <w:szCs w:val="30"/>
        </w:rPr>
        <w:cr/>
        <w:t>Burial</w:t>
      </w:r>
      <w:r w:rsidRPr="00331335">
        <w:rPr>
          <w:rFonts w:ascii="Book Antiqua" w:hAnsi="Book Antiqua"/>
          <w:sz w:val="30"/>
          <w:szCs w:val="30"/>
        </w:rPr>
        <w:tab/>
        <w:t>Fairview Cem. 11-3-1941</w:t>
      </w:r>
    </w:p>
    <w:p w14:paraId="3A53C478" w14:textId="77777777" w:rsidR="00D42A66" w:rsidRPr="00FB4862" w:rsidRDefault="00D42A66" w:rsidP="009B45AF">
      <w:pPr>
        <w:spacing w:after="0" w:line="240" w:lineRule="auto"/>
        <w:rPr>
          <w:rFonts w:ascii="Book Antiqua" w:hAnsi="Book Antiqua"/>
          <w:sz w:val="24"/>
          <w:szCs w:val="24"/>
        </w:rPr>
      </w:pPr>
    </w:p>
    <w:p w14:paraId="4FBCB4DD" w14:textId="77777777" w:rsidR="00D7579D" w:rsidRPr="007103C8" w:rsidRDefault="00D7579D" w:rsidP="007103C8"/>
    <w:sectPr w:rsidR="00D7579D" w:rsidRPr="007103C8" w:rsidSect="00331335">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7579D"/>
    <w:rsid w:val="00121FDF"/>
    <w:rsid w:val="00331335"/>
    <w:rsid w:val="003825DA"/>
    <w:rsid w:val="006B3E48"/>
    <w:rsid w:val="007103C8"/>
    <w:rsid w:val="0072068D"/>
    <w:rsid w:val="007D67C0"/>
    <w:rsid w:val="009A3BE3"/>
    <w:rsid w:val="009B45AF"/>
    <w:rsid w:val="00AB1B03"/>
    <w:rsid w:val="00AF7BF3"/>
    <w:rsid w:val="00C114A4"/>
    <w:rsid w:val="00C535A0"/>
    <w:rsid w:val="00CA33BD"/>
    <w:rsid w:val="00D067BC"/>
    <w:rsid w:val="00D42A66"/>
    <w:rsid w:val="00D7579D"/>
    <w:rsid w:val="00D85C90"/>
    <w:rsid w:val="00E67A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F0B8C"/>
  <w15:docId w15:val="{B11CD820-DEDE-4129-A6BE-A0CF9B022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45A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7579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444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269</Words>
  <Characters>1536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8</cp:revision>
  <dcterms:created xsi:type="dcterms:W3CDTF">2021-02-05T21:21:00Z</dcterms:created>
  <dcterms:modified xsi:type="dcterms:W3CDTF">2026-03-21T00:14:00Z</dcterms:modified>
</cp:coreProperties>
</file>