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1DB8F" w14:textId="24D3B9C2" w:rsidR="00953109" w:rsidRPr="00953109" w:rsidRDefault="00953109" w:rsidP="0095310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53109">
        <w:rPr>
          <w:rFonts w:ascii="Book Antiqua" w:hAnsi="Book Antiqua"/>
          <w:sz w:val="40"/>
          <w:szCs w:val="40"/>
        </w:rPr>
        <w:t>Roberta J. (Crockett) Coffield</w:t>
      </w:r>
    </w:p>
    <w:p w14:paraId="713BA878" w14:textId="6E436E66" w:rsidR="00953109" w:rsidRPr="00953109" w:rsidRDefault="00953109" w:rsidP="0095310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53109">
        <w:rPr>
          <w:rFonts w:ascii="Book Antiqua" w:hAnsi="Book Antiqua"/>
          <w:sz w:val="40"/>
          <w:szCs w:val="40"/>
        </w:rPr>
        <w:t>October 15, 1937 – April 24, 2014</w:t>
      </w:r>
    </w:p>
    <w:p w14:paraId="42E454D2" w14:textId="77777777" w:rsidR="00953109" w:rsidRPr="00953109" w:rsidRDefault="00953109" w:rsidP="0095310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1A01814" w14:textId="6CEDAE1B" w:rsidR="00953109" w:rsidRPr="00953109" w:rsidRDefault="00953109" w:rsidP="0095310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1353041" wp14:editId="4D54AB0F">
            <wp:extent cx="2862138" cy="1680104"/>
            <wp:effectExtent l="0" t="0" r="0" b="0"/>
            <wp:docPr id="8489286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1" t="16632" r="8835" b="7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593" cy="169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B84A7A" w14:textId="48512EA8" w:rsidR="00953109" w:rsidRPr="00953109" w:rsidRDefault="00953109" w:rsidP="0095310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sz w:val="30"/>
          <w:szCs w:val="30"/>
        </w:rPr>
        <w:t>Photo by SMMR</w:t>
      </w:r>
    </w:p>
    <w:p w14:paraId="270DF953" w14:textId="77777777" w:rsidR="00953109" w:rsidRPr="00953109" w:rsidRDefault="00953109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E98C61" w14:textId="5E22AD28" w:rsidR="00D20A0F" w:rsidRPr="00953109" w:rsidRDefault="00D20A0F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sz w:val="30"/>
          <w:szCs w:val="30"/>
        </w:rPr>
        <w:t xml:space="preserve">   Roberta J. (Crockett) Coffield, 76, of Bluffton, IN, passed away at 5:53 PM on Thursday, April 24, </w:t>
      </w:r>
      <w:proofErr w:type="gramStart"/>
      <w:r w:rsidRPr="00953109">
        <w:rPr>
          <w:rFonts w:ascii="Book Antiqua" w:hAnsi="Book Antiqua"/>
          <w:sz w:val="30"/>
          <w:szCs w:val="30"/>
        </w:rPr>
        <w:t>2014</w:t>
      </w:r>
      <w:proofErr w:type="gramEnd"/>
      <w:r w:rsidRPr="00953109">
        <w:rPr>
          <w:rFonts w:ascii="Book Antiqua" w:hAnsi="Book Antiqua"/>
          <w:sz w:val="30"/>
          <w:szCs w:val="30"/>
        </w:rPr>
        <w:t xml:space="preserve"> at Lutheran Hospital of Indiana in Fort Wayne, IN. She was born on Friday, October 15, </w:t>
      </w:r>
      <w:proofErr w:type="gramStart"/>
      <w:r w:rsidRPr="00953109">
        <w:rPr>
          <w:rFonts w:ascii="Book Antiqua" w:hAnsi="Book Antiqua"/>
          <w:sz w:val="30"/>
          <w:szCs w:val="30"/>
        </w:rPr>
        <w:t>1937</w:t>
      </w:r>
      <w:proofErr w:type="gramEnd"/>
      <w:r w:rsidRPr="00953109">
        <w:rPr>
          <w:rFonts w:ascii="Book Antiqua" w:hAnsi="Book Antiqua"/>
          <w:sz w:val="30"/>
          <w:szCs w:val="30"/>
        </w:rPr>
        <w:t xml:space="preserve"> in Fiat, IN. She married Ronald Coffield on Sunday, September 08, </w:t>
      </w:r>
      <w:proofErr w:type="gramStart"/>
      <w:r w:rsidRPr="00953109">
        <w:rPr>
          <w:rFonts w:ascii="Book Antiqua" w:hAnsi="Book Antiqua"/>
          <w:sz w:val="30"/>
          <w:szCs w:val="30"/>
        </w:rPr>
        <w:t>1957</w:t>
      </w:r>
      <w:proofErr w:type="gramEnd"/>
      <w:r w:rsidRPr="00953109">
        <w:rPr>
          <w:rFonts w:ascii="Book Antiqua" w:hAnsi="Book Antiqua"/>
          <w:sz w:val="30"/>
          <w:szCs w:val="30"/>
        </w:rPr>
        <w:t xml:space="preserve"> in Bluffton, Indiana. </w:t>
      </w:r>
    </w:p>
    <w:p w14:paraId="59BB46CB" w14:textId="77777777" w:rsidR="00D20A0F" w:rsidRPr="00953109" w:rsidRDefault="00D20A0F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sz w:val="30"/>
          <w:szCs w:val="30"/>
        </w:rPr>
        <w:t xml:space="preserve">   Roberta was a 1955 graduate of Pennville High School. She retired from Corning Glass in Bluffton, IN. She enjoyed gardening, canning, her family, and spending time in Orange Beach, AL. Survivors include: Husband - Ronald Coffield, Bluffton, IN, Daughter - Sheila (Mike Malnor) Soto, Fort Wayne, IN, Sons - Rod (Melissa) Coffield, Senoia, GA and Bert (Amy) Coffield, Ossian, IN, Sisters - Ruby (Harry) Johnson, Yoder, IN and Dorotha (Joy) Teagle, Hartford City, IN, 10- Grandchildren, 12- Great Grandchildren, Several Nieces &amp; Nephews and Several Great Nieces &amp; Nephews. She was </w:t>
      </w:r>
      <w:proofErr w:type="gramStart"/>
      <w:r w:rsidRPr="00953109">
        <w:rPr>
          <w:rFonts w:ascii="Book Antiqua" w:hAnsi="Book Antiqua"/>
          <w:sz w:val="30"/>
          <w:szCs w:val="30"/>
        </w:rPr>
        <w:t>a</w:t>
      </w:r>
      <w:proofErr w:type="gramEnd"/>
      <w:r w:rsidRPr="00953109">
        <w:rPr>
          <w:rFonts w:ascii="Book Antiqua" w:hAnsi="Book Antiqua"/>
          <w:sz w:val="30"/>
          <w:szCs w:val="30"/>
        </w:rPr>
        <w:t xml:space="preserve"> Honorary Adopted Grandmother to many. </w:t>
      </w:r>
    </w:p>
    <w:p w14:paraId="0097C69F" w14:textId="77777777" w:rsidR="00D20A0F" w:rsidRPr="00953109" w:rsidRDefault="00D20A0F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sz w:val="30"/>
          <w:szCs w:val="30"/>
        </w:rPr>
        <w:t>   She was preceded in death by: Parents - Bert Otis &amp; Mary A. (Plummer) Crockett, Brother – Charles Crockett and 2 Sisters - Rachel Pfeifer and Ruth Schneider.</w:t>
      </w:r>
    </w:p>
    <w:p w14:paraId="59AB7250" w14:textId="77777777" w:rsidR="00D20A0F" w:rsidRPr="00953109" w:rsidRDefault="00D20A0F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sz w:val="30"/>
          <w:szCs w:val="30"/>
        </w:rPr>
        <w:t xml:space="preserve">   Family and friends may gather to share and remember at Walker &amp; Glancy Funeral Home, 109 W Windsor St., Montpelier, IN on Sunday, April 27, </w:t>
      </w:r>
      <w:proofErr w:type="gramStart"/>
      <w:r w:rsidRPr="00953109">
        <w:rPr>
          <w:rFonts w:ascii="Book Antiqua" w:hAnsi="Book Antiqua"/>
          <w:sz w:val="30"/>
          <w:szCs w:val="30"/>
        </w:rPr>
        <w:t>2014</w:t>
      </w:r>
      <w:proofErr w:type="gramEnd"/>
      <w:r w:rsidRPr="00953109">
        <w:rPr>
          <w:rFonts w:ascii="Book Antiqua" w:hAnsi="Book Antiqua"/>
          <w:sz w:val="30"/>
          <w:szCs w:val="30"/>
        </w:rPr>
        <w:t xml:space="preserve"> from 2:00 PM to 8:00 PM. A service to celebrate Roberta's life will be at Walker &amp; Glancy Funeral Home at 1:00 PM on Monday, April 21, 2014. Interment will be in the Fairview Cemetery in Bluffton, IN. </w:t>
      </w:r>
    </w:p>
    <w:p w14:paraId="214D5BE1" w14:textId="77777777" w:rsidR="00D20A0F" w:rsidRPr="00953109" w:rsidRDefault="00D20A0F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sz w:val="30"/>
          <w:szCs w:val="30"/>
        </w:rPr>
        <w:t xml:space="preserve">   In lieu of flowers please send donations to Wounded Warrior </w:t>
      </w:r>
      <w:proofErr w:type="gramStart"/>
      <w:r w:rsidRPr="00953109">
        <w:rPr>
          <w:rFonts w:ascii="Book Antiqua" w:hAnsi="Book Antiqua"/>
          <w:sz w:val="30"/>
          <w:szCs w:val="30"/>
        </w:rPr>
        <w:t>Project @</w:t>
      </w:r>
      <w:proofErr w:type="gramEnd"/>
      <w:r w:rsidRPr="00953109">
        <w:rPr>
          <w:rFonts w:ascii="Book Antiqua" w:hAnsi="Book Antiqua"/>
          <w:sz w:val="30"/>
          <w:szCs w:val="30"/>
        </w:rPr>
        <w:t>woundedwarriorproject.org </w:t>
      </w:r>
    </w:p>
    <w:p w14:paraId="2FCA8C7F" w14:textId="77777777" w:rsidR="00D20A0F" w:rsidRPr="00953109" w:rsidRDefault="00D20A0F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7CC21A" w14:textId="44681691" w:rsidR="00D20A0F" w:rsidRPr="00953109" w:rsidRDefault="00D20A0F" w:rsidP="009531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3109">
        <w:rPr>
          <w:rFonts w:ascii="Book Antiqua" w:hAnsi="Book Antiqua"/>
          <w:sz w:val="30"/>
          <w:szCs w:val="30"/>
        </w:rPr>
        <w:t xml:space="preserve">Walker &amp; Glancy Funeral Home, </w:t>
      </w:r>
      <w:r w:rsidR="00953109">
        <w:rPr>
          <w:rFonts w:ascii="Book Antiqua" w:hAnsi="Book Antiqua"/>
          <w:sz w:val="30"/>
          <w:szCs w:val="30"/>
        </w:rPr>
        <w:t>Blackford County</w:t>
      </w:r>
      <w:r w:rsidRPr="00953109">
        <w:rPr>
          <w:rFonts w:ascii="Book Antiqua" w:hAnsi="Book Antiqua"/>
          <w:sz w:val="30"/>
          <w:szCs w:val="30"/>
        </w:rPr>
        <w:t>, Indiana</w:t>
      </w:r>
    </w:p>
    <w:p w14:paraId="16A8AC65" w14:textId="44333EE2" w:rsidR="0009452F" w:rsidRDefault="00D20A0F" w:rsidP="00953109">
      <w:pPr>
        <w:spacing w:after="0" w:line="240" w:lineRule="auto"/>
      </w:pPr>
      <w:r w:rsidRPr="00953109">
        <w:rPr>
          <w:rFonts w:ascii="Book Antiqua" w:hAnsi="Book Antiqua"/>
          <w:sz w:val="30"/>
          <w:szCs w:val="30"/>
        </w:rPr>
        <w:t>April 25, 2014</w:t>
      </w:r>
    </w:p>
    <w:sectPr w:rsidR="0009452F" w:rsidSect="00953109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A0F"/>
    <w:rsid w:val="0009452F"/>
    <w:rsid w:val="000F5DC1"/>
    <w:rsid w:val="0094765C"/>
    <w:rsid w:val="00953109"/>
    <w:rsid w:val="00B07645"/>
    <w:rsid w:val="00D2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A8E21"/>
  <w15:chartTrackingRefBased/>
  <w15:docId w15:val="{A49F630B-11B0-4ACF-BB60-8C9286095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0A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A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A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A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A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A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A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A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A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A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A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A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A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A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A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A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A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A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A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A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A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0A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A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0A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A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0A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A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A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A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2025-09-28T18:59:00Z</dcterms:created>
  <dcterms:modified xsi:type="dcterms:W3CDTF">2026-03-20T13:55:00Z</dcterms:modified>
</cp:coreProperties>
</file>