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83C1AD" w14:textId="67F51B69" w:rsidR="00457735" w:rsidRPr="000A05BA" w:rsidRDefault="00663E20" w:rsidP="000A05BA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color w:val="333333"/>
          <w:sz w:val="40"/>
          <w:szCs w:val="40"/>
        </w:rPr>
      </w:pPr>
      <w:r>
        <w:rPr>
          <w:rFonts w:ascii="Book Antiqua" w:eastAsia="Times New Roman" w:hAnsi="Book Antiqua" w:cs="Times New Roman"/>
          <w:color w:val="333333"/>
          <w:sz w:val="40"/>
          <w:szCs w:val="40"/>
        </w:rPr>
        <w:t>Clement Bowman “Clem”</w:t>
      </w:r>
      <w:r w:rsidR="00457735" w:rsidRPr="000A05BA">
        <w:rPr>
          <w:rFonts w:ascii="Book Antiqua" w:eastAsia="Times New Roman" w:hAnsi="Book Antiqua" w:cs="Times New Roman"/>
          <w:color w:val="333333"/>
          <w:sz w:val="40"/>
          <w:szCs w:val="40"/>
        </w:rPr>
        <w:t xml:space="preserve"> Byrd</w:t>
      </w:r>
    </w:p>
    <w:p w14:paraId="7927F45D" w14:textId="31008BB6" w:rsidR="00457735" w:rsidRPr="000A05BA" w:rsidRDefault="00663E20" w:rsidP="000A05BA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color w:val="333333"/>
          <w:sz w:val="40"/>
          <w:szCs w:val="40"/>
        </w:rPr>
      </w:pPr>
      <w:r>
        <w:rPr>
          <w:rFonts w:ascii="Book Antiqua" w:eastAsia="Times New Roman" w:hAnsi="Book Antiqua" w:cs="Times New Roman"/>
          <w:color w:val="333333"/>
          <w:sz w:val="40"/>
          <w:szCs w:val="40"/>
        </w:rPr>
        <w:t>April 21, 1899 – November 23, 1973</w:t>
      </w:r>
    </w:p>
    <w:p w14:paraId="1D463FBC" w14:textId="77777777" w:rsidR="00457735" w:rsidRPr="000A05BA" w:rsidRDefault="00457735" w:rsidP="000A05BA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64F00A47" w14:textId="6B22CAE8" w:rsidR="00457735" w:rsidRPr="000A05BA" w:rsidRDefault="00457735" w:rsidP="000A05BA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A05BA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5ECEFAE" wp14:editId="64EBC13A">
            <wp:extent cx="3638550" cy="2278425"/>
            <wp:effectExtent l="0" t="0" r="0" b="7620"/>
            <wp:docPr id="77054124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2341" cy="2280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A3273C" w14:textId="6E97D036" w:rsidR="00457735" w:rsidRPr="000A05BA" w:rsidRDefault="00457735" w:rsidP="000A05BA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>Photo by Bruce Sonner</w:t>
      </w:r>
    </w:p>
    <w:p w14:paraId="2D32D2C4" w14:textId="77777777" w:rsidR="00457735" w:rsidRPr="000A05BA" w:rsidRDefault="00457735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498A9354" w14:textId="50C65DAE" w:rsidR="00F819DE" w:rsidRDefault="00663E20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>Clem Byrd Rites At 2 P.M. Monday</w:t>
      </w:r>
    </w:p>
    <w:p w14:paraId="0238D1D8" w14:textId="77777777" w:rsidR="00663E20" w:rsidRDefault="00663E20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4C5E0BCF" w14:textId="2853F4D7" w:rsidR="00663E20" w:rsidRDefault="00663E20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A life resident of Wells County, Clem B. Byrd, 74, of 606 West Cherry St., died at 1 p.m. Friday in Clinic Hospital following a coronary attack.</w:t>
      </w:r>
    </w:p>
    <w:p w14:paraId="5AB65713" w14:textId="5C450598" w:rsidR="00663E20" w:rsidRDefault="00663E20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A Franklin Electric retiree, he had currently been a watchman at Mix-Mill Inc.</w:t>
      </w:r>
    </w:p>
    <w:p w14:paraId="1EA87302" w14:textId="6ACEA439" w:rsidR="00663E20" w:rsidRDefault="00663E20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Born in Wells County April 21, 1899, he was a son of Mr. and Mrs. A. J. (Jane Brown) Byrd.  His marriage to Vanetta Williams took place in Bluffton Nov. 24, 1931.</w:t>
      </w:r>
    </w:p>
    <w:p w14:paraId="6B2AE9E4" w14:textId="5F6A3F90" w:rsidR="00663E20" w:rsidRDefault="00663E20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She survives as do a daughter, Mrs. Milton (Jane) Moody of Ossian; a son, Robert Paul Byrd of Bluffton; a half-brother, Richard Cherry of Charlotte, Mich., and 11 grandchildren.</w:t>
      </w:r>
    </w:p>
    <w:p w14:paraId="6FB74CC0" w14:textId="3B0C47AD" w:rsidR="00663E20" w:rsidRDefault="00663E20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Friends may call after 7 p.m. today at the McBride Funeral Home, where Rev. Paul Fetters of Huntington College will conduct services at 2 p.m. Monday.  Burial will be at Fairview Cemetery.</w:t>
      </w:r>
    </w:p>
    <w:p w14:paraId="208D34A7" w14:textId="77777777" w:rsidR="00663E20" w:rsidRDefault="00663E20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2FC3B3A7" w14:textId="297E7F8C" w:rsidR="00663E20" w:rsidRDefault="00663E20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>Bluffton News Banner, Wells County, Indiana</w:t>
      </w:r>
    </w:p>
    <w:p w14:paraId="3191A725" w14:textId="28CAD172" w:rsidR="00663E20" w:rsidRPr="000A05BA" w:rsidRDefault="00663E20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>Saturday, November 24, 1973, p. 3, c. 2</w:t>
      </w:r>
    </w:p>
    <w:sectPr w:rsidR="00663E20" w:rsidRPr="000A05BA" w:rsidSect="00663E2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858"/>
    <w:rsid w:val="000A05BA"/>
    <w:rsid w:val="0042720B"/>
    <w:rsid w:val="00457735"/>
    <w:rsid w:val="00663E20"/>
    <w:rsid w:val="00AC381A"/>
    <w:rsid w:val="00AC7010"/>
    <w:rsid w:val="00BC1835"/>
    <w:rsid w:val="00C71858"/>
    <w:rsid w:val="00D76692"/>
    <w:rsid w:val="00F8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F3743"/>
  <w15:docId w15:val="{39B06546-827F-430A-81E4-089D8357D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7185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6">
    <w:name w:val="heading 6"/>
    <w:basedOn w:val="Normal"/>
    <w:link w:val="Heading6Char"/>
    <w:uiPriority w:val="9"/>
    <w:qFormat/>
    <w:rsid w:val="00C71858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185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6Char">
    <w:name w:val="Heading 6 Char"/>
    <w:basedOn w:val="DefaultParagraphFont"/>
    <w:link w:val="Heading6"/>
    <w:uiPriority w:val="9"/>
    <w:rsid w:val="00C71858"/>
    <w:rPr>
      <w:rFonts w:ascii="Times New Roman" w:eastAsia="Times New Roman" w:hAnsi="Times New Roman" w:cs="Times New Roman"/>
      <w:b/>
      <w:bCs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30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6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159</Words>
  <Characters>817</Characters>
  <Application>Microsoft Office Word</Application>
  <DocSecurity>0</DocSecurity>
  <Lines>29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2026-03-19T21:26:00Z</dcterms:created>
  <dcterms:modified xsi:type="dcterms:W3CDTF">2026-03-19T21:26:00Z</dcterms:modified>
</cp:coreProperties>
</file>