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7D72A" w14:textId="0C37C53F" w:rsidR="001F30F3" w:rsidRPr="001F30F3" w:rsidRDefault="001F30F3" w:rsidP="001F30F3">
      <w:pPr>
        <w:spacing w:after="0" w:line="240" w:lineRule="auto"/>
        <w:jc w:val="center"/>
        <w:rPr>
          <w:rFonts w:ascii="Book Antiqua" w:eastAsia="Times New Roman" w:hAnsi="Book Antiqua" w:cs="Times New Roman"/>
          <w:sz w:val="40"/>
          <w:szCs w:val="40"/>
        </w:rPr>
      </w:pPr>
      <w:r w:rsidRPr="001F30F3">
        <w:rPr>
          <w:rFonts w:ascii="Book Antiqua" w:eastAsia="Times New Roman" w:hAnsi="Book Antiqua" w:cs="Times New Roman"/>
          <w:sz w:val="40"/>
          <w:szCs w:val="40"/>
        </w:rPr>
        <w:t>James W. Bowman</w:t>
      </w:r>
    </w:p>
    <w:p w14:paraId="796DF154" w14:textId="3AAB319F" w:rsidR="001F30F3" w:rsidRPr="001F30F3" w:rsidRDefault="001F30F3" w:rsidP="001F30F3">
      <w:pPr>
        <w:spacing w:after="0" w:line="240" w:lineRule="auto"/>
        <w:jc w:val="center"/>
        <w:rPr>
          <w:rFonts w:ascii="Book Antiqua" w:eastAsia="Times New Roman" w:hAnsi="Book Antiqua" w:cs="Times New Roman"/>
          <w:sz w:val="40"/>
          <w:szCs w:val="40"/>
        </w:rPr>
      </w:pPr>
      <w:r w:rsidRPr="001F30F3">
        <w:rPr>
          <w:rFonts w:ascii="Book Antiqua" w:eastAsia="Times New Roman" w:hAnsi="Book Antiqua" w:cs="Times New Roman"/>
          <w:sz w:val="40"/>
          <w:szCs w:val="40"/>
        </w:rPr>
        <w:t>March 27, 1924 – January 16, 2017</w:t>
      </w:r>
    </w:p>
    <w:p w14:paraId="4C430A41" w14:textId="77777777" w:rsidR="001F30F3" w:rsidRPr="001F30F3" w:rsidRDefault="001F30F3" w:rsidP="001F30F3">
      <w:pPr>
        <w:spacing w:after="0" w:line="240" w:lineRule="auto"/>
        <w:jc w:val="center"/>
        <w:rPr>
          <w:rFonts w:ascii="Book Antiqua" w:eastAsia="Times New Roman" w:hAnsi="Book Antiqua" w:cs="Times New Roman"/>
          <w:sz w:val="30"/>
          <w:szCs w:val="30"/>
        </w:rPr>
      </w:pPr>
    </w:p>
    <w:p w14:paraId="68A4BB2E" w14:textId="28CF6FB4" w:rsidR="001F30F3" w:rsidRPr="001F30F3" w:rsidRDefault="001F30F3" w:rsidP="001F30F3">
      <w:pPr>
        <w:spacing w:after="0" w:line="240" w:lineRule="auto"/>
        <w:jc w:val="center"/>
        <w:rPr>
          <w:rFonts w:ascii="Book Antiqua" w:eastAsia="Times New Roman" w:hAnsi="Book Antiqua" w:cs="Times New Roman"/>
          <w:sz w:val="30"/>
          <w:szCs w:val="30"/>
        </w:rPr>
      </w:pPr>
      <w:r w:rsidRPr="001F30F3">
        <w:rPr>
          <w:noProof/>
          <w:sz w:val="30"/>
          <w:szCs w:val="30"/>
        </w:rPr>
        <w:drawing>
          <wp:inline distT="0" distB="0" distL="0" distR="0" wp14:anchorId="59568F33" wp14:editId="25F8B787">
            <wp:extent cx="3606165" cy="2368334"/>
            <wp:effectExtent l="0" t="0" r="0" b="0"/>
            <wp:docPr id="105402665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5680" t="24303" r="18984" b="9761"/>
                    <a:stretch>
                      <a:fillRect/>
                    </a:stretch>
                  </pic:blipFill>
                  <pic:spPr bwMode="auto">
                    <a:xfrm>
                      <a:off x="0" y="0"/>
                      <a:ext cx="3626723" cy="2381835"/>
                    </a:xfrm>
                    <a:prstGeom prst="rect">
                      <a:avLst/>
                    </a:prstGeom>
                    <a:noFill/>
                    <a:ln>
                      <a:noFill/>
                    </a:ln>
                    <a:extLst>
                      <a:ext uri="{53640926-AAD7-44D8-BBD7-CCE9431645EC}">
                        <a14:shadowObscured xmlns:a14="http://schemas.microsoft.com/office/drawing/2010/main"/>
                      </a:ext>
                    </a:extLst>
                  </pic:spPr>
                </pic:pic>
              </a:graphicData>
            </a:graphic>
          </wp:inline>
        </w:drawing>
      </w:r>
    </w:p>
    <w:p w14:paraId="141E2A5C" w14:textId="2630EC53" w:rsidR="001F30F3" w:rsidRDefault="001F30F3" w:rsidP="001F30F3">
      <w:pPr>
        <w:spacing w:after="0" w:line="240" w:lineRule="auto"/>
        <w:jc w:val="center"/>
        <w:rPr>
          <w:rFonts w:ascii="Book Antiqua" w:eastAsia="Times New Roman" w:hAnsi="Book Antiqua" w:cs="Times New Roman"/>
          <w:sz w:val="30"/>
          <w:szCs w:val="30"/>
        </w:rPr>
      </w:pPr>
      <w:r w:rsidRPr="001F30F3">
        <w:rPr>
          <w:rFonts w:ascii="Book Antiqua" w:eastAsia="Times New Roman" w:hAnsi="Book Antiqua" w:cs="Times New Roman"/>
          <w:sz w:val="30"/>
          <w:szCs w:val="30"/>
        </w:rPr>
        <w:t>Photo by SMMR</w:t>
      </w:r>
    </w:p>
    <w:p w14:paraId="21157093" w14:textId="77777777" w:rsidR="001F30F3" w:rsidRPr="001F30F3" w:rsidRDefault="001F30F3" w:rsidP="001F30F3">
      <w:pPr>
        <w:spacing w:after="0" w:line="240" w:lineRule="auto"/>
        <w:rPr>
          <w:rFonts w:ascii="Book Antiqua" w:eastAsia="Times New Roman" w:hAnsi="Book Antiqua" w:cs="Times New Roman"/>
          <w:sz w:val="30"/>
          <w:szCs w:val="30"/>
        </w:rPr>
      </w:pPr>
    </w:p>
    <w:p w14:paraId="218E9621" w14:textId="6B66396D" w:rsidR="00E219CF" w:rsidRDefault="00E219CF" w:rsidP="001F30F3">
      <w:pPr>
        <w:spacing w:after="0" w:line="240" w:lineRule="auto"/>
        <w:rPr>
          <w:rFonts w:ascii="Book Antiqua" w:eastAsia="Times New Roman" w:hAnsi="Book Antiqua" w:cs="Times New Roman"/>
          <w:sz w:val="30"/>
          <w:szCs w:val="30"/>
        </w:rPr>
      </w:pPr>
      <w:r w:rsidRPr="001F30F3">
        <w:rPr>
          <w:rFonts w:ascii="Book Antiqua" w:eastAsia="Times New Roman" w:hAnsi="Book Antiqua" w:cs="Times New Roman"/>
          <w:sz w:val="30"/>
          <w:szCs w:val="30"/>
        </w:rPr>
        <w:t xml:space="preserve">   James W. Bowman, 92, of Bluffton passed away at 12:46 p.m. on Monday, January 16, 2017, at Signature Health Care in Bluffton. </w:t>
      </w:r>
      <w:r w:rsidRPr="001F30F3">
        <w:rPr>
          <w:rFonts w:ascii="Book Antiqua" w:eastAsia="Times New Roman" w:hAnsi="Book Antiqua" w:cs="Times New Roman"/>
          <w:sz w:val="30"/>
          <w:szCs w:val="30"/>
        </w:rPr>
        <w:br/>
        <w:t xml:space="preserve">   Mr. Bowman was born on March 27, </w:t>
      </w:r>
      <w:proofErr w:type="gramStart"/>
      <w:r w:rsidRPr="001F30F3">
        <w:rPr>
          <w:rFonts w:ascii="Book Antiqua" w:eastAsia="Times New Roman" w:hAnsi="Book Antiqua" w:cs="Times New Roman"/>
          <w:sz w:val="30"/>
          <w:szCs w:val="30"/>
        </w:rPr>
        <w:t>1924</w:t>
      </w:r>
      <w:proofErr w:type="gramEnd"/>
      <w:r w:rsidRPr="001F30F3">
        <w:rPr>
          <w:rFonts w:ascii="Book Antiqua" w:eastAsia="Times New Roman" w:hAnsi="Book Antiqua" w:cs="Times New Roman"/>
          <w:sz w:val="30"/>
          <w:szCs w:val="30"/>
        </w:rPr>
        <w:t xml:space="preserve"> in Decatur, Indiana to Charles &amp; Velma (Lenhart) Bowman. He graduated from </w:t>
      </w:r>
      <w:proofErr w:type="spellStart"/>
      <w:r w:rsidRPr="001F30F3">
        <w:rPr>
          <w:rFonts w:ascii="Book Antiqua" w:eastAsia="Times New Roman" w:hAnsi="Book Antiqua" w:cs="Times New Roman"/>
          <w:sz w:val="30"/>
          <w:szCs w:val="30"/>
        </w:rPr>
        <w:t>Rockcreek</w:t>
      </w:r>
      <w:proofErr w:type="spellEnd"/>
      <w:r w:rsidRPr="001F30F3">
        <w:rPr>
          <w:rFonts w:ascii="Book Antiqua" w:eastAsia="Times New Roman" w:hAnsi="Book Antiqua" w:cs="Times New Roman"/>
          <w:sz w:val="30"/>
          <w:szCs w:val="30"/>
        </w:rPr>
        <w:t xml:space="preserve"> Township High School and served his country during World War II in the Army Air Corps, in the 86th Fighter Bomber Group. He retired from Franklin Electric in 1982, after working for 36 years as a production foreman. He was a member of the American Legion Post #111 of Bluffton, served as a Boy Scout Committeeman and was a member of the First United Methodist Church in Bluffton. He loved to spend time at his purple lake cottage fishing and working in his rose garden</w:t>
      </w:r>
      <w:r w:rsidRPr="001F30F3">
        <w:rPr>
          <w:rFonts w:ascii="Book Antiqua" w:eastAsia="Times New Roman" w:hAnsi="Book Antiqua" w:cs="Times New Roman"/>
          <w:sz w:val="30"/>
          <w:szCs w:val="30"/>
        </w:rPr>
        <w:br/>
        <w:t xml:space="preserve">   On April 13, 1946, Jim and Carolyn J. (Murray) Bowman were married and she preceded him in death on November 27, 1989.</w:t>
      </w:r>
      <w:r w:rsidRPr="001F30F3">
        <w:rPr>
          <w:rFonts w:ascii="Book Antiqua" w:eastAsia="Times New Roman" w:hAnsi="Book Antiqua" w:cs="Times New Roman"/>
          <w:sz w:val="30"/>
          <w:szCs w:val="30"/>
        </w:rPr>
        <w:br/>
        <w:t xml:space="preserve">   Survivors include two sons; William C. Bowman and Jeffrey L. Bowman, both of Bluffton along with 6 grandchildren and 8 great-grandchildren.</w:t>
      </w:r>
      <w:r w:rsidRPr="001F30F3">
        <w:rPr>
          <w:rFonts w:ascii="Book Antiqua" w:eastAsia="Times New Roman" w:hAnsi="Book Antiqua" w:cs="Times New Roman"/>
          <w:sz w:val="30"/>
          <w:szCs w:val="30"/>
        </w:rPr>
        <w:br/>
        <w:t xml:space="preserve">   He is preceded in death by his wife Carolyn, a son Keith M. Bowman along with brothers: Kenneth &amp; Gail Bowman and a sister Madeline Mosure. </w:t>
      </w:r>
      <w:r w:rsidRPr="001F30F3">
        <w:rPr>
          <w:rFonts w:ascii="Book Antiqua" w:eastAsia="Times New Roman" w:hAnsi="Book Antiqua" w:cs="Times New Roman"/>
          <w:sz w:val="30"/>
          <w:szCs w:val="30"/>
        </w:rPr>
        <w:br/>
        <w:t xml:space="preserve">   A service to celebrate Jim’s life will be held at 10:30 a.m. on Saturday, (January 21, 2017) at the </w:t>
      </w:r>
      <w:proofErr w:type="spellStart"/>
      <w:r w:rsidRPr="001F30F3">
        <w:rPr>
          <w:rFonts w:ascii="Book Antiqua" w:eastAsia="Times New Roman" w:hAnsi="Book Antiqua" w:cs="Times New Roman"/>
          <w:sz w:val="30"/>
          <w:szCs w:val="30"/>
        </w:rPr>
        <w:t>Thoma</w:t>
      </w:r>
      <w:proofErr w:type="spellEnd"/>
      <w:r w:rsidRPr="001F30F3">
        <w:rPr>
          <w:rFonts w:ascii="Book Antiqua" w:eastAsia="Times New Roman" w:hAnsi="Book Antiqua" w:cs="Times New Roman"/>
          <w:sz w:val="30"/>
          <w:szCs w:val="30"/>
        </w:rPr>
        <w:t xml:space="preserve">/Rich, Lemler Funeral Home in Bluffton. Pastor Steve Bard will officiate. Burial will follow at Fairview Cemetery in Bluffton where military honors will be given by the American Legion Post #111 of Bluffton and the United States Army Honors Guard. </w:t>
      </w:r>
      <w:r w:rsidRPr="001F30F3">
        <w:rPr>
          <w:rFonts w:ascii="Book Antiqua" w:eastAsia="Times New Roman" w:hAnsi="Book Antiqua" w:cs="Times New Roman"/>
          <w:sz w:val="30"/>
          <w:szCs w:val="30"/>
        </w:rPr>
        <w:br/>
        <w:t xml:space="preserve">   Calling hours will be held from 2 to 8 p.m. on Friday at the </w:t>
      </w:r>
      <w:proofErr w:type="spellStart"/>
      <w:r w:rsidRPr="001F30F3">
        <w:rPr>
          <w:rFonts w:ascii="Book Antiqua" w:eastAsia="Times New Roman" w:hAnsi="Book Antiqua" w:cs="Times New Roman"/>
          <w:sz w:val="30"/>
          <w:szCs w:val="30"/>
        </w:rPr>
        <w:t>Thoma</w:t>
      </w:r>
      <w:proofErr w:type="spellEnd"/>
      <w:r w:rsidRPr="001F30F3">
        <w:rPr>
          <w:rFonts w:ascii="Book Antiqua" w:eastAsia="Times New Roman" w:hAnsi="Book Antiqua" w:cs="Times New Roman"/>
          <w:sz w:val="30"/>
          <w:szCs w:val="30"/>
        </w:rPr>
        <w:t>/Rich, Lemler Funeral Home and for one hour prior to the service on Saturday. Memorials may be made to Heartland Hospice or to the First United Methodist Church.</w:t>
      </w:r>
      <w:r w:rsidRPr="001F30F3">
        <w:rPr>
          <w:rFonts w:ascii="Book Antiqua" w:eastAsia="Times New Roman" w:hAnsi="Book Antiqua" w:cs="Times New Roman"/>
          <w:sz w:val="30"/>
          <w:szCs w:val="30"/>
        </w:rPr>
        <w:br/>
        <w:t xml:space="preserve">   Funeral arrangements have been entrusted to the care of the </w:t>
      </w:r>
      <w:proofErr w:type="spellStart"/>
      <w:r w:rsidRPr="001F30F3">
        <w:rPr>
          <w:rFonts w:ascii="Book Antiqua" w:eastAsia="Times New Roman" w:hAnsi="Book Antiqua" w:cs="Times New Roman"/>
          <w:sz w:val="30"/>
          <w:szCs w:val="30"/>
        </w:rPr>
        <w:t>Thoma</w:t>
      </w:r>
      <w:proofErr w:type="spellEnd"/>
      <w:r w:rsidRPr="001F30F3">
        <w:rPr>
          <w:rFonts w:ascii="Book Antiqua" w:eastAsia="Times New Roman" w:hAnsi="Book Antiqua" w:cs="Times New Roman"/>
          <w:sz w:val="30"/>
          <w:szCs w:val="30"/>
        </w:rPr>
        <w:t>/Rich, Lemler Funeral Home in Bluffton.</w:t>
      </w:r>
    </w:p>
    <w:p w14:paraId="2F64BBC3" w14:textId="77777777" w:rsidR="001F30F3" w:rsidRPr="001F30F3" w:rsidRDefault="001F30F3" w:rsidP="001F30F3">
      <w:pPr>
        <w:spacing w:after="0" w:line="240" w:lineRule="auto"/>
        <w:rPr>
          <w:rFonts w:ascii="Book Antiqua" w:eastAsia="Times New Roman" w:hAnsi="Book Antiqua" w:cs="Times New Roman"/>
          <w:sz w:val="30"/>
          <w:szCs w:val="30"/>
        </w:rPr>
      </w:pPr>
    </w:p>
    <w:p w14:paraId="6955999D" w14:textId="77777777" w:rsidR="001F30F3" w:rsidRPr="001F30F3" w:rsidRDefault="00E219CF" w:rsidP="001F30F3">
      <w:pPr>
        <w:spacing w:after="0" w:line="240" w:lineRule="auto"/>
        <w:rPr>
          <w:rFonts w:ascii="Book Antiqua" w:eastAsia="Times New Roman" w:hAnsi="Book Antiqua" w:cs="Times New Roman"/>
          <w:bCs/>
          <w:sz w:val="30"/>
          <w:szCs w:val="30"/>
        </w:rPr>
      </w:pPr>
      <w:proofErr w:type="spellStart"/>
      <w:r w:rsidRPr="001F30F3">
        <w:rPr>
          <w:rFonts w:ascii="Book Antiqua" w:eastAsia="Times New Roman" w:hAnsi="Book Antiqua" w:cs="Times New Roman"/>
          <w:bCs/>
          <w:sz w:val="30"/>
          <w:szCs w:val="30"/>
        </w:rPr>
        <w:t>Thoma</w:t>
      </w:r>
      <w:proofErr w:type="spellEnd"/>
      <w:r w:rsidRPr="001F30F3">
        <w:rPr>
          <w:rFonts w:ascii="Book Antiqua" w:eastAsia="Times New Roman" w:hAnsi="Book Antiqua" w:cs="Times New Roman"/>
          <w:bCs/>
          <w:sz w:val="30"/>
          <w:szCs w:val="30"/>
        </w:rPr>
        <w:t>/Rich Funeral Home</w:t>
      </w:r>
      <w:r w:rsidR="001F30F3" w:rsidRPr="001F30F3">
        <w:rPr>
          <w:rFonts w:ascii="Book Antiqua" w:eastAsia="Times New Roman" w:hAnsi="Book Antiqua" w:cs="Times New Roman"/>
          <w:bCs/>
          <w:sz w:val="30"/>
          <w:szCs w:val="30"/>
        </w:rPr>
        <w:t>, Wells County, Indiana</w:t>
      </w:r>
    </w:p>
    <w:p w14:paraId="167540E1" w14:textId="51A573DC" w:rsidR="008B5BD8" w:rsidRPr="00E219CF" w:rsidRDefault="001F30F3" w:rsidP="001F30F3">
      <w:pPr>
        <w:spacing w:after="0" w:line="240" w:lineRule="auto"/>
      </w:pPr>
      <w:r w:rsidRPr="001F30F3">
        <w:rPr>
          <w:rFonts w:ascii="Book Antiqua" w:eastAsia="Times New Roman" w:hAnsi="Book Antiqua" w:cs="Times New Roman"/>
          <w:bCs/>
          <w:sz w:val="30"/>
          <w:szCs w:val="30"/>
        </w:rPr>
        <w:t>January 17, 2017</w:t>
      </w:r>
    </w:p>
    <w:sectPr w:rsidR="008B5BD8" w:rsidRPr="00E219CF" w:rsidSect="001F30F3">
      <w:pgSz w:w="12240" w:h="20880" w:code="5"/>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157493"/>
    <w:multiLevelType w:val="multilevel"/>
    <w:tmpl w:val="1394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97932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1CE2"/>
    <w:rsid w:val="00003DC7"/>
    <w:rsid w:val="000C7F0F"/>
    <w:rsid w:val="00150B95"/>
    <w:rsid w:val="00161E6A"/>
    <w:rsid w:val="001F30F3"/>
    <w:rsid w:val="002A7765"/>
    <w:rsid w:val="0038297F"/>
    <w:rsid w:val="003C1F03"/>
    <w:rsid w:val="003C7843"/>
    <w:rsid w:val="00405064"/>
    <w:rsid w:val="004F1CE2"/>
    <w:rsid w:val="00527EB0"/>
    <w:rsid w:val="00585E8D"/>
    <w:rsid w:val="005E16BA"/>
    <w:rsid w:val="008B5BD8"/>
    <w:rsid w:val="00AD56B6"/>
    <w:rsid w:val="00B46D4D"/>
    <w:rsid w:val="00B91DFF"/>
    <w:rsid w:val="00D128A7"/>
    <w:rsid w:val="00D348A9"/>
    <w:rsid w:val="00D45F9A"/>
    <w:rsid w:val="00E219CF"/>
    <w:rsid w:val="00FD33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07B88"/>
  <w15:docId w15:val="{866D5F7C-25F5-4E8D-9EA4-49242A01D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128A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621993974gmail-msonormal">
    <w:name w:val="yiv4621993974gmail-msonormal"/>
    <w:basedOn w:val="Normal"/>
    <w:rsid w:val="00AD56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01492911gmail-msonormal">
    <w:name w:val="yiv0701492911gmail-msonormal"/>
    <w:basedOn w:val="Normal"/>
    <w:rsid w:val="002A77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31672490gmail-msonormal">
    <w:name w:val="yiv0231672490gmail-msonormal"/>
    <w:basedOn w:val="Normal"/>
    <w:rsid w:val="002A776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D128A7"/>
    <w:rPr>
      <w:rFonts w:ascii="Times New Roman" w:eastAsia="Times New Roman" w:hAnsi="Times New Roman" w:cs="Times New Roman"/>
      <w:b/>
      <w:bCs/>
      <w:sz w:val="27"/>
      <w:szCs w:val="27"/>
    </w:rPr>
  </w:style>
  <w:style w:type="paragraph" w:customStyle="1" w:styleId="yiv0895986646gmail-msonormal">
    <w:name w:val="yiv0895986646gmail-msonormal"/>
    <w:basedOn w:val="Normal"/>
    <w:rsid w:val="00D128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120075965gmail-msonormal">
    <w:name w:val="yiv6120075965gmail-msonormal"/>
    <w:basedOn w:val="Normal"/>
    <w:rsid w:val="003C1F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93080215gmail-msonormal">
    <w:name w:val="yiv4893080215gmail-msonormal"/>
    <w:basedOn w:val="Normal"/>
    <w:rsid w:val="00161E6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B91DF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90706">
      <w:bodyDiv w:val="1"/>
      <w:marLeft w:val="0"/>
      <w:marRight w:val="0"/>
      <w:marTop w:val="0"/>
      <w:marBottom w:val="0"/>
      <w:divBdr>
        <w:top w:val="none" w:sz="0" w:space="0" w:color="auto"/>
        <w:left w:val="none" w:sz="0" w:space="0" w:color="auto"/>
        <w:bottom w:val="none" w:sz="0" w:space="0" w:color="auto"/>
        <w:right w:val="none" w:sz="0" w:space="0" w:color="auto"/>
      </w:divBdr>
    </w:div>
    <w:div w:id="159473176">
      <w:bodyDiv w:val="1"/>
      <w:marLeft w:val="0"/>
      <w:marRight w:val="0"/>
      <w:marTop w:val="0"/>
      <w:marBottom w:val="0"/>
      <w:divBdr>
        <w:top w:val="none" w:sz="0" w:space="0" w:color="auto"/>
        <w:left w:val="none" w:sz="0" w:space="0" w:color="auto"/>
        <w:bottom w:val="none" w:sz="0" w:space="0" w:color="auto"/>
        <w:right w:val="none" w:sz="0" w:space="0" w:color="auto"/>
      </w:divBdr>
    </w:div>
    <w:div w:id="388501183">
      <w:bodyDiv w:val="1"/>
      <w:marLeft w:val="0"/>
      <w:marRight w:val="0"/>
      <w:marTop w:val="0"/>
      <w:marBottom w:val="0"/>
      <w:divBdr>
        <w:top w:val="none" w:sz="0" w:space="0" w:color="auto"/>
        <w:left w:val="none" w:sz="0" w:space="0" w:color="auto"/>
        <w:bottom w:val="none" w:sz="0" w:space="0" w:color="auto"/>
        <w:right w:val="none" w:sz="0" w:space="0" w:color="auto"/>
      </w:divBdr>
    </w:div>
    <w:div w:id="473379694">
      <w:bodyDiv w:val="1"/>
      <w:marLeft w:val="0"/>
      <w:marRight w:val="0"/>
      <w:marTop w:val="0"/>
      <w:marBottom w:val="0"/>
      <w:divBdr>
        <w:top w:val="none" w:sz="0" w:space="0" w:color="auto"/>
        <w:left w:val="none" w:sz="0" w:space="0" w:color="auto"/>
        <w:bottom w:val="none" w:sz="0" w:space="0" w:color="auto"/>
        <w:right w:val="none" w:sz="0" w:space="0" w:color="auto"/>
      </w:divBdr>
    </w:div>
    <w:div w:id="733546536">
      <w:bodyDiv w:val="1"/>
      <w:marLeft w:val="0"/>
      <w:marRight w:val="0"/>
      <w:marTop w:val="0"/>
      <w:marBottom w:val="0"/>
      <w:divBdr>
        <w:top w:val="none" w:sz="0" w:space="0" w:color="auto"/>
        <w:left w:val="none" w:sz="0" w:space="0" w:color="auto"/>
        <w:bottom w:val="none" w:sz="0" w:space="0" w:color="auto"/>
        <w:right w:val="none" w:sz="0" w:space="0" w:color="auto"/>
      </w:divBdr>
      <w:divsChild>
        <w:div w:id="739132214">
          <w:marLeft w:val="0"/>
          <w:marRight w:val="0"/>
          <w:marTop w:val="0"/>
          <w:marBottom w:val="0"/>
          <w:divBdr>
            <w:top w:val="none" w:sz="0" w:space="0" w:color="auto"/>
            <w:left w:val="none" w:sz="0" w:space="0" w:color="auto"/>
            <w:bottom w:val="none" w:sz="0" w:space="0" w:color="auto"/>
            <w:right w:val="none" w:sz="0" w:space="0" w:color="auto"/>
          </w:divBdr>
          <w:divsChild>
            <w:div w:id="740056288">
              <w:marLeft w:val="0"/>
              <w:marRight w:val="0"/>
              <w:marTop w:val="0"/>
              <w:marBottom w:val="0"/>
              <w:divBdr>
                <w:top w:val="none" w:sz="0" w:space="0" w:color="auto"/>
                <w:left w:val="none" w:sz="0" w:space="0" w:color="auto"/>
                <w:bottom w:val="none" w:sz="0" w:space="0" w:color="auto"/>
                <w:right w:val="none" w:sz="0" w:space="0" w:color="auto"/>
              </w:divBdr>
              <w:divsChild>
                <w:div w:id="1418093089">
                  <w:marLeft w:val="0"/>
                  <w:marRight w:val="0"/>
                  <w:marTop w:val="0"/>
                  <w:marBottom w:val="0"/>
                  <w:divBdr>
                    <w:top w:val="none" w:sz="0" w:space="0" w:color="auto"/>
                    <w:left w:val="none" w:sz="0" w:space="0" w:color="auto"/>
                    <w:bottom w:val="none" w:sz="0" w:space="0" w:color="auto"/>
                    <w:right w:val="none" w:sz="0" w:space="0" w:color="auto"/>
                  </w:divBdr>
                  <w:divsChild>
                    <w:div w:id="54814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441982">
          <w:marLeft w:val="0"/>
          <w:marRight w:val="0"/>
          <w:marTop w:val="0"/>
          <w:marBottom w:val="0"/>
          <w:divBdr>
            <w:top w:val="none" w:sz="0" w:space="0" w:color="auto"/>
            <w:left w:val="none" w:sz="0" w:space="0" w:color="auto"/>
            <w:bottom w:val="none" w:sz="0" w:space="0" w:color="auto"/>
            <w:right w:val="none" w:sz="0" w:space="0" w:color="auto"/>
          </w:divBdr>
          <w:divsChild>
            <w:div w:id="1347366585">
              <w:marLeft w:val="0"/>
              <w:marRight w:val="0"/>
              <w:marTop w:val="0"/>
              <w:marBottom w:val="0"/>
              <w:divBdr>
                <w:top w:val="none" w:sz="0" w:space="0" w:color="auto"/>
                <w:left w:val="none" w:sz="0" w:space="0" w:color="auto"/>
                <w:bottom w:val="none" w:sz="0" w:space="0" w:color="auto"/>
                <w:right w:val="none" w:sz="0" w:space="0" w:color="auto"/>
              </w:divBdr>
              <w:divsChild>
                <w:div w:id="1948001888">
                  <w:marLeft w:val="0"/>
                  <w:marRight w:val="0"/>
                  <w:marTop w:val="0"/>
                  <w:marBottom w:val="0"/>
                  <w:divBdr>
                    <w:top w:val="none" w:sz="0" w:space="0" w:color="auto"/>
                    <w:left w:val="none" w:sz="0" w:space="0" w:color="auto"/>
                    <w:bottom w:val="none" w:sz="0" w:space="0" w:color="auto"/>
                    <w:right w:val="none" w:sz="0" w:space="0" w:color="auto"/>
                  </w:divBdr>
                  <w:divsChild>
                    <w:div w:id="1933663555">
                      <w:marLeft w:val="0"/>
                      <w:marRight w:val="0"/>
                      <w:marTop w:val="0"/>
                      <w:marBottom w:val="0"/>
                      <w:divBdr>
                        <w:top w:val="none" w:sz="0" w:space="0" w:color="auto"/>
                        <w:left w:val="none" w:sz="0" w:space="0" w:color="auto"/>
                        <w:bottom w:val="none" w:sz="0" w:space="0" w:color="auto"/>
                        <w:right w:val="none" w:sz="0" w:space="0" w:color="auto"/>
                      </w:divBdr>
                      <w:divsChild>
                        <w:div w:id="354885587">
                          <w:marLeft w:val="0"/>
                          <w:marRight w:val="0"/>
                          <w:marTop w:val="0"/>
                          <w:marBottom w:val="0"/>
                          <w:divBdr>
                            <w:top w:val="none" w:sz="0" w:space="0" w:color="auto"/>
                            <w:left w:val="none" w:sz="0" w:space="0" w:color="auto"/>
                            <w:bottom w:val="none" w:sz="0" w:space="0" w:color="auto"/>
                            <w:right w:val="none" w:sz="0" w:space="0" w:color="auto"/>
                          </w:divBdr>
                          <w:divsChild>
                            <w:div w:id="48601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9571339">
      <w:bodyDiv w:val="1"/>
      <w:marLeft w:val="0"/>
      <w:marRight w:val="0"/>
      <w:marTop w:val="0"/>
      <w:marBottom w:val="0"/>
      <w:divBdr>
        <w:top w:val="none" w:sz="0" w:space="0" w:color="auto"/>
        <w:left w:val="none" w:sz="0" w:space="0" w:color="auto"/>
        <w:bottom w:val="none" w:sz="0" w:space="0" w:color="auto"/>
        <w:right w:val="none" w:sz="0" w:space="0" w:color="auto"/>
      </w:divBdr>
    </w:div>
    <w:div w:id="914121014">
      <w:bodyDiv w:val="1"/>
      <w:marLeft w:val="0"/>
      <w:marRight w:val="0"/>
      <w:marTop w:val="0"/>
      <w:marBottom w:val="0"/>
      <w:divBdr>
        <w:top w:val="none" w:sz="0" w:space="0" w:color="auto"/>
        <w:left w:val="none" w:sz="0" w:space="0" w:color="auto"/>
        <w:bottom w:val="none" w:sz="0" w:space="0" w:color="auto"/>
        <w:right w:val="none" w:sz="0" w:space="0" w:color="auto"/>
      </w:divBdr>
    </w:div>
    <w:div w:id="916980316">
      <w:bodyDiv w:val="1"/>
      <w:marLeft w:val="0"/>
      <w:marRight w:val="0"/>
      <w:marTop w:val="0"/>
      <w:marBottom w:val="0"/>
      <w:divBdr>
        <w:top w:val="none" w:sz="0" w:space="0" w:color="auto"/>
        <w:left w:val="none" w:sz="0" w:space="0" w:color="auto"/>
        <w:bottom w:val="none" w:sz="0" w:space="0" w:color="auto"/>
        <w:right w:val="none" w:sz="0" w:space="0" w:color="auto"/>
      </w:divBdr>
    </w:div>
    <w:div w:id="1094008316">
      <w:bodyDiv w:val="1"/>
      <w:marLeft w:val="0"/>
      <w:marRight w:val="0"/>
      <w:marTop w:val="0"/>
      <w:marBottom w:val="0"/>
      <w:divBdr>
        <w:top w:val="none" w:sz="0" w:space="0" w:color="auto"/>
        <w:left w:val="none" w:sz="0" w:space="0" w:color="auto"/>
        <w:bottom w:val="none" w:sz="0" w:space="0" w:color="auto"/>
        <w:right w:val="none" w:sz="0" w:space="0" w:color="auto"/>
      </w:divBdr>
      <w:divsChild>
        <w:div w:id="1534422542">
          <w:marLeft w:val="0"/>
          <w:marRight w:val="0"/>
          <w:marTop w:val="0"/>
          <w:marBottom w:val="0"/>
          <w:divBdr>
            <w:top w:val="none" w:sz="0" w:space="0" w:color="auto"/>
            <w:left w:val="none" w:sz="0" w:space="0" w:color="auto"/>
            <w:bottom w:val="none" w:sz="0" w:space="0" w:color="auto"/>
            <w:right w:val="none" w:sz="0" w:space="0" w:color="auto"/>
          </w:divBdr>
        </w:div>
        <w:div w:id="1005674307">
          <w:marLeft w:val="0"/>
          <w:marRight w:val="0"/>
          <w:marTop w:val="0"/>
          <w:marBottom w:val="0"/>
          <w:divBdr>
            <w:top w:val="none" w:sz="0" w:space="0" w:color="auto"/>
            <w:left w:val="none" w:sz="0" w:space="0" w:color="auto"/>
            <w:bottom w:val="none" w:sz="0" w:space="0" w:color="auto"/>
            <w:right w:val="none" w:sz="0" w:space="0" w:color="auto"/>
          </w:divBdr>
        </w:div>
      </w:divsChild>
    </w:div>
    <w:div w:id="1224219541">
      <w:bodyDiv w:val="1"/>
      <w:marLeft w:val="0"/>
      <w:marRight w:val="0"/>
      <w:marTop w:val="0"/>
      <w:marBottom w:val="0"/>
      <w:divBdr>
        <w:top w:val="none" w:sz="0" w:space="0" w:color="auto"/>
        <w:left w:val="none" w:sz="0" w:space="0" w:color="auto"/>
        <w:bottom w:val="none" w:sz="0" w:space="0" w:color="auto"/>
        <w:right w:val="none" w:sz="0" w:space="0" w:color="auto"/>
      </w:divBdr>
    </w:div>
    <w:div w:id="1413771595">
      <w:bodyDiv w:val="1"/>
      <w:marLeft w:val="0"/>
      <w:marRight w:val="0"/>
      <w:marTop w:val="0"/>
      <w:marBottom w:val="0"/>
      <w:divBdr>
        <w:top w:val="none" w:sz="0" w:space="0" w:color="auto"/>
        <w:left w:val="none" w:sz="0" w:space="0" w:color="auto"/>
        <w:bottom w:val="none" w:sz="0" w:space="0" w:color="auto"/>
        <w:right w:val="none" w:sz="0" w:space="0" w:color="auto"/>
      </w:divBdr>
    </w:div>
    <w:div w:id="1981962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337</Words>
  <Characters>1626</Characters>
  <Application>Microsoft Office Word</Application>
  <DocSecurity>0</DocSecurity>
  <Lines>27</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2017-02-13T21:14:00Z</dcterms:created>
  <dcterms:modified xsi:type="dcterms:W3CDTF">2026-03-18T20:58:00Z</dcterms:modified>
</cp:coreProperties>
</file>