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8975E" w14:textId="4161A74D" w:rsidR="002811DA" w:rsidRPr="002811DA" w:rsidRDefault="002811DA" w:rsidP="002811DA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2811DA">
        <w:rPr>
          <w:rFonts w:ascii="Book Antiqua" w:hAnsi="Book Antiqua"/>
          <w:sz w:val="40"/>
          <w:szCs w:val="40"/>
        </w:rPr>
        <w:t>Lewis A. Boden</w:t>
      </w:r>
    </w:p>
    <w:p w14:paraId="16698D7E" w14:textId="779424FA" w:rsidR="002811DA" w:rsidRPr="002811DA" w:rsidRDefault="002811DA" w:rsidP="002811DA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2811DA">
        <w:rPr>
          <w:rFonts w:ascii="Book Antiqua" w:hAnsi="Book Antiqua"/>
          <w:sz w:val="40"/>
          <w:szCs w:val="40"/>
        </w:rPr>
        <w:t>September 19, 1875 – January 13, 1934</w:t>
      </w:r>
    </w:p>
    <w:p w14:paraId="23EEB7E9" w14:textId="77777777" w:rsidR="002811DA" w:rsidRPr="002811DA" w:rsidRDefault="002811DA" w:rsidP="002811DA">
      <w:pPr>
        <w:pStyle w:val="HTMLPreformatted"/>
        <w:jc w:val="center"/>
        <w:rPr>
          <w:rFonts w:ascii="Book Antiqua" w:hAnsi="Book Antiqua"/>
          <w:sz w:val="30"/>
          <w:szCs w:val="30"/>
        </w:rPr>
      </w:pPr>
    </w:p>
    <w:p w14:paraId="19782557" w14:textId="1DD9D403" w:rsidR="002811DA" w:rsidRPr="002811DA" w:rsidRDefault="002811DA" w:rsidP="002811DA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2811DA">
        <w:rPr>
          <w:noProof/>
          <w:sz w:val="30"/>
          <w:szCs w:val="30"/>
        </w:rPr>
        <w:drawing>
          <wp:inline distT="0" distB="0" distL="0" distR="0" wp14:anchorId="64D9179B" wp14:editId="6B0E659A">
            <wp:extent cx="2425701" cy="1819275"/>
            <wp:effectExtent l="0" t="0" r="0" b="9525"/>
            <wp:docPr id="23345319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258" cy="1829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F87DD" w14:textId="791494DD" w:rsidR="002811DA" w:rsidRPr="002811DA" w:rsidRDefault="002811DA" w:rsidP="002811DA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2811DA">
        <w:rPr>
          <w:rFonts w:ascii="Book Antiqua" w:hAnsi="Book Antiqua"/>
          <w:sz w:val="30"/>
          <w:szCs w:val="30"/>
        </w:rPr>
        <w:t>Photo by Thomas Liby</w:t>
      </w:r>
    </w:p>
    <w:p w14:paraId="7F56A2E2" w14:textId="77777777" w:rsidR="002811DA" w:rsidRPr="002811DA" w:rsidRDefault="002811DA" w:rsidP="00593A11">
      <w:pPr>
        <w:pStyle w:val="HTMLPreformatted"/>
        <w:rPr>
          <w:rFonts w:ascii="Book Antiqua" w:hAnsi="Book Antiqua"/>
          <w:sz w:val="30"/>
          <w:szCs w:val="30"/>
        </w:rPr>
      </w:pPr>
    </w:p>
    <w:p w14:paraId="0BDB8F19" w14:textId="77777777" w:rsidR="002811DA" w:rsidRPr="002811DA" w:rsidRDefault="002811DA" w:rsidP="00593A11">
      <w:pPr>
        <w:pStyle w:val="HTMLPreformatted"/>
        <w:rPr>
          <w:rFonts w:ascii="Book Antiqua" w:hAnsi="Book Antiqua"/>
          <w:sz w:val="30"/>
          <w:szCs w:val="30"/>
        </w:rPr>
      </w:pPr>
    </w:p>
    <w:p w14:paraId="7D3BCF6A" w14:textId="181229D5" w:rsidR="008E190A" w:rsidRPr="002811DA" w:rsidRDefault="00593A11" w:rsidP="00593A11">
      <w:pPr>
        <w:pStyle w:val="HTMLPreformatted"/>
        <w:rPr>
          <w:rFonts w:ascii="Book Antiqua" w:hAnsi="Book Antiqua"/>
          <w:sz w:val="30"/>
          <w:szCs w:val="30"/>
        </w:rPr>
      </w:pPr>
      <w:r w:rsidRPr="002811DA">
        <w:rPr>
          <w:rFonts w:ascii="Book Antiqua" w:hAnsi="Book Antiqua"/>
          <w:sz w:val="30"/>
          <w:szCs w:val="30"/>
        </w:rPr>
        <w:t xml:space="preserve">LEWIS A. BODEN TAKEN BY DEATH.  </w:t>
      </w:r>
    </w:p>
    <w:p w14:paraId="7A911209" w14:textId="77777777" w:rsidR="00593A11" w:rsidRPr="002811DA" w:rsidRDefault="00593A11" w:rsidP="00593A11">
      <w:pPr>
        <w:pStyle w:val="HTMLPreformatted"/>
        <w:rPr>
          <w:rFonts w:ascii="Book Antiqua" w:hAnsi="Book Antiqua"/>
          <w:sz w:val="30"/>
          <w:szCs w:val="30"/>
        </w:rPr>
      </w:pPr>
      <w:r w:rsidRPr="002811DA">
        <w:rPr>
          <w:rFonts w:ascii="Book Antiqua" w:hAnsi="Book Antiqua"/>
          <w:sz w:val="30"/>
          <w:szCs w:val="30"/>
        </w:rPr>
        <w:t>DEATH OCCURS EARLY TODAY AT WELLS COUNTY FARM.</w:t>
      </w:r>
    </w:p>
    <w:p w14:paraId="2A6DDF47" w14:textId="77777777" w:rsidR="008E190A" w:rsidRPr="002811DA" w:rsidRDefault="008E190A" w:rsidP="00593A11">
      <w:pPr>
        <w:pStyle w:val="HTMLPreformatted"/>
        <w:rPr>
          <w:rFonts w:ascii="Book Antiqua" w:hAnsi="Book Antiqua"/>
          <w:sz w:val="30"/>
          <w:szCs w:val="30"/>
        </w:rPr>
      </w:pPr>
    </w:p>
    <w:p w14:paraId="3BEF31DF" w14:textId="296D25A4" w:rsidR="00593A11" w:rsidRPr="002811DA" w:rsidRDefault="008E190A" w:rsidP="00593A11">
      <w:pPr>
        <w:pStyle w:val="HTMLPreformatted"/>
        <w:rPr>
          <w:rFonts w:ascii="Book Antiqua" w:hAnsi="Book Antiqua"/>
          <w:sz w:val="30"/>
          <w:szCs w:val="30"/>
        </w:rPr>
      </w:pPr>
      <w:r w:rsidRPr="002811DA">
        <w:rPr>
          <w:rFonts w:ascii="Book Antiqua" w:hAnsi="Book Antiqua"/>
          <w:sz w:val="30"/>
          <w:szCs w:val="30"/>
        </w:rPr>
        <w:t xml:space="preserve">   </w:t>
      </w:r>
      <w:r w:rsidR="00593A11" w:rsidRPr="002811DA">
        <w:rPr>
          <w:rFonts w:ascii="Book Antiqua" w:hAnsi="Book Antiqua"/>
          <w:sz w:val="30"/>
          <w:szCs w:val="30"/>
        </w:rPr>
        <w:t>Lewis A. Boden, 57, died at 7 o'clock this morning at the Wells County</w:t>
      </w:r>
      <w:r w:rsidR="002811DA">
        <w:rPr>
          <w:rFonts w:ascii="Book Antiqua" w:hAnsi="Book Antiqua"/>
          <w:sz w:val="30"/>
          <w:szCs w:val="30"/>
        </w:rPr>
        <w:t xml:space="preserve"> </w:t>
      </w:r>
      <w:r w:rsidR="00593A11" w:rsidRPr="002811DA">
        <w:rPr>
          <w:rFonts w:ascii="Book Antiqua" w:hAnsi="Book Antiqua"/>
          <w:sz w:val="30"/>
          <w:szCs w:val="30"/>
        </w:rPr>
        <w:t xml:space="preserve">Infirmary.  He had been in poor health for </w:t>
      </w:r>
      <w:proofErr w:type="gramStart"/>
      <w:r w:rsidR="00593A11" w:rsidRPr="002811DA">
        <w:rPr>
          <w:rFonts w:ascii="Book Antiqua" w:hAnsi="Book Antiqua"/>
          <w:sz w:val="30"/>
          <w:szCs w:val="30"/>
        </w:rPr>
        <w:t>a number of</w:t>
      </w:r>
      <w:proofErr w:type="gramEnd"/>
      <w:r w:rsidR="00593A11" w:rsidRPr="002811DA">
        <w:rPr>
          <w:rFonts w:ascii="Book Antiqua" w:hAnsi="Book Antiqua"/>
          <w:sz w:val="30"/>
          <w:szCs w:val="30"/>
        </w:rPr>
        <w:t xml:space="preserve"> years.</w:t>
      </w:r>
    </w:p>
    <w:p w14:paraId="5DA49CA2" w14:textId="3337AC7C" w:rsidR="00593A11" w:rsidRPr="002811DA" w:rsidRDefault="00593A11" w:rsidP="00593A11">
      <w:pPr>
        <w:pStyle w:val="HTMLPreformatted"/>
        <w:rPr>
          <w:rFonts w:ascii="Book Antiqua" w:hAnsi="Book Antiqua"/>
          <w:sz w:val="30"/>
          <w:szCs w:val="30"/>
        </w:rPr>
      </w:pPr>
      <w:r w:rsidRPr="002811DA">
        <w:rPr>
          <w:rFonts w:ascii="Book Antiqua" w:hAnsi="Book Antiqua"/>
          <w:sz w:val="30"/>
          <w:szCs w:val="30"/>
        </w:rPr>
        <w:t xml:space="preserve">   Born in Bluffton on Sept 19, 1876, he was a son of William and Elizabeth</w:t>
      </w:r>
      <w:r w:rsidR="002811DA">
        <w:rPr>
          <w:rFonts w:ascii="Book Antiqua" w:hAnsi="Book Antiqua"/>
          <w:sz w:val="30"/>
          <w:szCs w:val="30"/>
        </w:rPr>
        <w:t xml:space="preserve"> </w:t>
      </w:r>
      <w:r w:rsidRPr="002811DA">
        <w:rPr>
          <w:rFonts w:ascii="Book Antiqua" w:hAnsi="Book Antiqua"/>
          <w:sz w:val="30"/>
          <w:szCs w:val="30"/>
        </w:rPr>
        <w:t xml:space="preserve">Wertz Boden.  He spent his entire life in Bluffton.  On Nov 7, </w:t>
      </w:r>
      <w:proofErr w:type="gramStart"/>
      <w:r w:rsidRPr="002811DA">
        <w:rPr>
          <w:rFonts w:ascii="Book Antiqua" w:hAnsi="Book Antiqua"/>
          <w:sz w:val="30"/>
          <w:szCs w:val="30"/>
        </w:rPr>
        <w:t>1903</w:t>
      </w:r>
      <w:proofErr w:type="gramEnd"/>
      <w:r w:rsidRPr="002811DA">
        <w:rPr>
          <w:rFonts w:ascii="Book Antiqua" w:hAnsi="Book Antiqua"/>
          <w:sz w:val="30"/>
          <w:szCs w:val="30"/>
        </w:rPr>
        <w:t xml:space="preserve"> he was</w:t>
      </w:r>
      <w:r w:rsidR="002811DA">
        <w:rPr>
          <w:rFonts w:ascii="Book Antiqua" w:hAnsi="Book Antiqua"/>
          <w:sz w:val="30"/>
          <w:szCs w:val="30"/>
        </w:rPr>
        <w:t xml:space="preserve"> </w:t>
      </w:r>
      <w:r w:rsidRPr="002811DA">
        <w:rPr>
          <w:rFonts w:ascii="Book Antiqua" w:hAnsi="Book Antiqua"/>
          <w:sz w:val="30"/>
          <w:szCs w:val="30"/>
        </w:rPr>
        <w:t xml:space="preserve">married </w:t>
      </w:r>
      <w:proofErr w:type="gramStart"/>
      <w:r w:rsidRPr="002811DA">
        <w:rPr>
          <w:rFonts w:ascii="Book Antiqua" w:hAnsi="Book Antiqua"/>
          <w:sz w:val="30"/>
          <w:szCs w:val="30"/>
        </w:rPr>
        <w:t>at</w:t>
      </w:r>
      <w:proofErr w:type="gramEnd"/>
      <w:r w:rsidRPr="002811DA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2811DA">
        <w:rPr>
          <w:rFonts w:ascii="Book Antiqua" w:hAnsi="Book Antiqua"/>
          <w:sz w:val="30"/>
          <w:szCs w:val="30"/>
        </w:rPr>
        <w:t>Poneto</w:t>
      </w:r>
      <w:proofErr w:type="spellEnd"/>
      <w:r w:rsidRPr="002811DA">
        <w:rPr>
          <w:rFonts w:ascii="Book Antiqua" w:hAnsi="Book Antiqua"/>
          <w:sz w:val="30"/>
          <w:szCs w:val="30"/>
        </w:rPr>
        <w:t xml:space="preserve"> to Bertha Bennett, from whom he was divorced.</w:t>
      </w:r>
    </w:p>
    <w:p w14:paraId="371169EF" w14:textId="032FB982" w:rsidR="00593A11" w:rsidRPr="002811DA" w:rsidRDefault="00593A11" w:rsidP="00593A11">
      <w:pPr>
        <w:pStyle w:val="HTMLPreformatted"/>
        <w:rPr>
          <w:rFonts w:ascii="Book Antiqua" w:hAnsi="Book Antiqua"/>
          <w:sz w:val="30"/>
          <w:szCs w:val="30"/>
        </w:rPr>
      </w:pPr>
      <w:r w:rsidRPr="002811DA">
        <w:rPr>
          <w:rFonts w:ascii="Book Antiqua" w:hAnsi="Book Antiqua"/>
          <w:sz w:val="30"/>
          <w:szCs w:val="30"/>
        </w:rPr>
        <w:t xml:space="preserve">   Surviving are two daughters, Ruth E. and Mary M. Boden, both of Bluffton.</w:t>
      </w:r>
      <w:r w:rsidR="002811DA">
        <w:rPr>
          <w:rFonts w:ascii="Book Antiqua" w:hAnsi="Book Antiqua"/>
          <w:sz w:val="30"/>
          <w:szCs w:val="30"/>
        </w:rPr>
        <w:t xml:space="preserve">  </w:t>
      </w:r>
      <w:r w:rsidRPr="002811DA">
        <w:rPr>
          <w:rFonts w:ascii="Book Antiqua" w:hAnsi="Book Antiqua"/>
          <w:sz w:val="30"/>
          <w:szCs w:val="30"/>
        </w:rPr>
        <w:t xml:space="preserve">Two children, Bernice and </w:t>
      </w:r>
      <w:proofErr w:type="gramStart"/>
      <w:r w:rsidRPr="002811DA">
        <w:rPr>
          <w:rFonts w:ascii="Book Antiqua" w:hAnsi="Book Antiqua"/>
          <w:sz w:val="30"/>
          <w:szCs w:val="30"/>
        </w:rPr>
        <w:t>Mildred</w:t>
      </w:r>
      <w:proofErr w:type="gramEnd"/>
      <w:r w:rsidRPr="002811DA">
        <w:rPr>
          <w:rFonts w:ascii="Book Antiqua" w:hAnsi="Book Antiqua"/>
          <w:sz w:val="30"/>
          <w:szCs w:val="30"/>
        </w:rPr>
        <w:t xml:space="preserve"> are deceased.  A brother, Charles Boden,</w:t>
      </w:r>
      <w:r w:rsidR="002811DA">
        <w:rPr>
          <w:rFonts w:ascii="Book Antiqua" w:hAnsi="Book Antiqua"/>
          <w:sz w:val="30"/>
          <w:szCs w:val="30"/>
        </w:rPr>
        <w:t xml:space="preserve"> </w:t>
      </w:r>
      <w:r w:rsidRPr="002811DA">
        <w:rPr>
          <w:rFonts w:ascii="Book Antiqua" w:hAnsi="Book Antiqua"/>
          <w:sz w:val="30"/>
          <w:szCs w:val="30"/>
        </w:rPr>
        <w:t>Francisville, and a half-brother, George Stover, Bluffton, also survive.  Two</w:t>
      </w:r>
      <w:r w:rsidR="002811DA">
        <w:rPr>
          <w:rFonts w:ascii="Book Antiqua" w:hAnsi="Book Antiqua"/>
          <w:sz w:val="30"/>
          <w:szCs w:val="30"/>
        </w:rPr>
        <w:t xml:space="preserve"> </w:t>
      </w:r>
      <w:r w:rsidRPr="002811DA">
        <w:rPr>
          <w:rFonts w:ascii="Book Antiqua" w:hAnsi="Book Antiqua"/>
          <w:sz w:val="30"/>
          <w:szCs w:val="30"/>
        </w:rPr>
        <w:t xml:space="preserve">sisters </w:t>
      </w:r>
      <w:proofErr w:type="spellStart"/>
      <w:r w:rsidRPr="002811DA">
        <w:rPr>
          <w:rFonts w:ascii="Book Antiqua" w:hAnsi="Book Antiqua"/>
          <w:sz w:val="30"/>
          <w:szCs w:val="30"/>
        </w:rPr>
        <w:t>preceeded</w:t>
      </w:r>
      <w:proofErr w:type="spellEnd"/>
      <w:r w:rsidRPr="002811DA">
        <w:rPr>
          <w:rFonts w:ascii="Book Antiqua" w:hAnsi="Book Antiqua"/>
          <w:sz w:val="30"/>
          <w:szCs w:val="30"/>
        </w:rPr>
        <w:t xml:space="preserve"> him in death.</w:t>
      </w:r>
    </w:p>
    <w:p w14:paraId="5CF70E94" w14:textId="264BDB6E" w:rsidR="00593A11" w:rsidRPr="002811DA" w:rsidRDefault="00593A11" w:rsidP="00593A11">
      <w:pPr>
        <w:pStyle w:val="HTMLPreformatted"/>
        <w:rPr>
          <w:rFonts w:ascii="Book Antiqua" w:hAnsi="Book Antiqua"/>
          <w:sz w:val="30"/>
          <w:szCs w:val="30"/>
        </w:rPr>
      </w:pPr>
      <w:r w:rsidRPr="002811DA">
        <w:rPr>
          <w:rFonts w:ascii="Book Antiqua" w:hAnsi="Book Antiqua"/>
          <w:sz w:val="30"/>
          <w:szCs w:val="30"/>
        </w:rPr>
        <w:t xml:space="preserve">   Funeral services will be held at 2 o'clock Monday afternoon at the </w:t>
      </w:r>
      <w:proofErr w:type="spellStart"/>
      <w:r w:rsidRPr="002811DA">
        <w:rPr>
          <w:rFonts w:ascii="Book Antiqua" w:hAnsi="Book Antiqua"/>
          <w:sz w:val="30"/>
          <w:szCs w:val="30"/>
        </w:rPr>
        <w:t>Thoma</w:t>
      </w:r>
      <w:proofErr w:type="spellEnd"/>
      <w:r w:rsidR="002811DA">
        <w:rPr>
          <w:rFonts w:ascii="Book Antiqua" w:hAnsi="Book Antiqua"/>
          <w:sz w:val="30"/>
          <w:szCs w:val="30"/>
        </w:rPr>
        <w:t xml:space="preserve"> </w:t>
      </w:r>
      <w:r w:rsidRPr="002811DA">
        <w:rPr>
          <w:rFonts w:ascii="Book Antiqua" w:hAnsi="Book Antiqua"/>
          <w:sz w:val="30"/>
          <w:szCs w:val="30"/>
        </w:rPr>
        <w:t>funeral chapel, in charge of Rev. P.B. Smith.  Burial will be in the Fairview</w:t>
      </w:r>
      <w:r w:rsidR="002811DA">
        <w:rPr>
          <w:rFonts w:ascii="Book Antiqua" w:hAnsi="Book Antiqua"/>
          <w:sz w:val="30"/>
          <w:szCs w:val="30"/>
        </w:rPr>
        <w:t xml:space="preserve"> </w:t>
      </w:r>
      <w:r w:rsidRPr="002811DA">
        <w:rPr>
          <w:rFonts w:ascii="Book Antiqua" w:hAnsi="Book Antiqua"/>
          <w:sz w:val="30"/>
          <w:szCs w:val="30"/>
        </w:rPr>
        <w:t>Cemetery.</w:t>
      </w:r>
    </w:p>
    <w:p w14:paraId="0CF73164" w14:textId="77777777" w:rsidR="004D5D4F" w:rsidRPr="002811DA" w:rsidRDefault="004D5D4F" w:rsidP="004D5D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30"/>
          <w:szCs w:val="30"/>
        </w:rPr>
      </w:pPr>
    </w:p>
    <w:p w14:paraId="3F49E05A" w14:textId="77777777" w:rsidR="002811DA" w:rsidRPr="002811DA" w:rsidRDefault="008E190A" w:rsidP="008E190A">
      <w:pPr>
        <w:pStyle w:val="HTMLPreformatted"/>
        <w:rPr>
          <w:rFonts w:ascii="Book Antiqua" w:hAnsi="Book Antiqua"/>
          <w:bCs/>
          <w:sz w:val="30"/>
          <w:szCs w:val="30"/>
        </w:rPr>
      </w:pPr>
      <w:r w:rsidRPr="002811DA">
        <w:rPr>
          <w:rFonts w:ascii="Book Antiqua" w:hAnsi="Book Antiqua"/>
          <w:bCs/>
          <w:sz w:val="30"/>
          <w:szCs w:val="30"/>
        </w:rPr>
        <w:t>Bluffton Evening News, Wells County, I</w:t>
      </w:r>
      <w:r w:rsidR="002811DA" w:rsidRPr="002811DA">
        <w:rPr>
          <w:rFonts w:ascii="Book Antiqua" w:hAnsi="Book Antiqua"/>
          <w:bCs/>
          <w:sz w:val="30"/>
          <w:szCs w:val="30"/>
        </w:rPr>
        <w:t>ndiana</w:t>
      </w:r>
    </w:p>
    <w:p w14:paraId="01BB07AA" w14:textId="58C7261F" w:rsidR="00524435" w:rsidRDefault="008E190A" w:rsidP="002811DA">
      <w:pPr>
        <w:pStyle w:val="HTMLPreformatted"/>
      </w:pPr>
      <w:r w:rsidRPr="002811DA">
        <w:rPr>
          <w:rFonts w:ascii="Book Antiqua" w:hAnsi="Book Antiqua"/>
          <w:bCs/>
          <w:sz w:val="30"/>
          <w:szCs w:val="30"/>
        </w:rPr>
        <w:t>14 Jan 1934</w:t>
      </w:r>
    </w:p>
    <w:sectPr w:rsidR="005244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4031"/>
    <w:rsid w:val="002811DA"/>
    <w:rsid w:val="004D5D4F"/>
    <w:rsid w:val="004F5BD8"/>
    <w:rsid w:val="00524435"/>
    <w:rsid w:val="00593A11"/>
    <w:rsid w:val="006402CE"/>
    <w:rsid w:val="006C089D"/>
    <w:rsid w:val="008E190A"/>
    <w:rsid w:val="00B655A5"/>
    <w:rsid w:val="00B852B8"/>
    <w:rsid w:val="00CE6E92"/>
    <w:rsid w:val="00DF71CB"/>
    <w:rsid w:val="00E3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6C3FB"/>
  <w15:docId w15:val="{73405CDB-364E-41C3-A603-5FB698AFF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D5D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E340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34031"/>
    <w:rPr>
      <w:rFonts w:ascii="Courier New" w:eastAsia="Times New Roman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D5D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4D5D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172</Words>
  <Characters>824</Characters>
  <Application>Microsoft Office Word</Application>
  <DocSecurity>0</DocSecurity>
  <Lines>24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2016-01-06T00:40:00Z</dcterms:created>
  <dcterms:modified xsi:type="dcterms:W3CDTF">2026-03-18T19:42:00Z</dcterms:modified>
</cp:coreProperties>
</file>