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CC638" w14:textId="77777777" w:rsidR="00EB5B7B" w:rsidRDefault="00EB5B7B" w:rsidP="00EB5B7B">
      <w:pPr>
        <w:spacing w:line="240" w:lineRule="auto"/>
        <w:ind w:left="-446" w:right="-360"/>
        <w:contextualSpacing/>
        <w:jc w:val="center"/>
        <w:rPr>
          <w:rFonts w:ascii="Book Antiqua" w:hAnsi="Book Antiqua"/>
          <w:sz w:val="40"/>
          <w:szCs w:val="40"/>
        </w:rPr>
      </w:pPr>
      <w:r>
        <w:rPr>
          <w:rFonts w:ascii="Book Antiqua" w:hAnsi="Book Antiqua"/>
          <w:sz w:val="40"/>
          <w:szCs w:val="40"/>
        </w:rPr>
        <w:t>Silver Archer</w:t>
      </w:r>
    </w:p>
    <w:p w14:paraId="0F9285A5" w14:textId="7D6999C1" w:rsidR="00EB5B7B" w:rsidRPr="00EB5B7B" w:rsidRDefault="00407575" w:rsidP="00EB5B7B">
      <w:pPr>
        <w:spacing w:line="240" w:lineRule="auto"/>
        <w:ind w:left="-446" w:right="-360"/>
        <w:jc w:val="center"/>
        <w:rPr>
          <w:rFonts w:ascii="Book Antiqua" w:hAnsi="Book Antiqua"/>
          <w:sz w:val="40"/>
          <w:szCs w:val="40"/>
        </w:rPr>
      </w:pPr>
      <w:proofErr w:type="gramStart"/>
      <w:r>
        <w:rPr>
          <w:rFonts w:ascii="Book Antiqua" w:hAnsi="Book Antiqua"/>
          <w:sz w:val="40"/>
          <w:szCs w:val="40"/>
        </w:rPr>
        <w:t>March  21</w:t>
      </w:r>
      <w:proofErr w:type="gramEnd"/>
      <w:r>
        <w:rPr>
          <w:rFonts w:ascii="Book Antiqua" w:hAnsi="Book Antiqua"/>
          <w:sz w:val="40"/>
          <w:szCs w:val="40"/>
        </w:rPr>
        <w:t>, 1917 – April 29, 1917</w:t>
      </w:r>
    </w:p>
    <w:p w14:paraId="43F57462" w14:textId="77777777" w:rsidR="00655E8D" w:rsidRDefault="00655E8D" w:rsidP="00655E8D">
      <w:pPr>
        <w:spacing w:line="240" w:lineRule="auto"/>
        <w:ind w:left="-446" w:right="-360"/>
        <w:contextualSpacing/>
        <w:jc w:val="center"/>
        <w:rPr>
          <w:rFonts w:ascii="Book Antiqua" w:hAnsi="Book Antiqua"/>
          <w:sz w:val="40"/>
          <w:szCs w:val="40"/>
        </w:rPr>
      </w:pPr>
    </w:p>
    <w:p w14:paraId="3A7EAF77" w14:textId="2B6E94C6" w:rsidR="00655E8D" w:rsidRPr="00655E8D" w:rsidRDefault="00EB5B7B" w:rsidP="00655E8D">
      <w:pPr>
        <w:spacing w:line="240" w:lineRule="auto"/>
        <w:ind w:left="-446" w:right="-360"/>
        <w:contextualSpacing/>
        <w:jc w:val="center"/>
        <w:rPr>
          <w:rFonts w:ascii="Book Antiqua" w:hAnsi="Book Antiqua"/>
          <w:sz w:val="40"/>
          <w:szCs w:val="40"/>
        </w:rPr>
      </w:pPr>
      <w:r>
        <w:rPr>
          <w:rFonts w:ascii="Book Antiqua" w:hAnsi="Book Antiqua"/>
          <w:noProof/>
          <w:sz w:val="40"/>
          <w:szCs w:val="40"/>
        </w:rPr>
        <w:drawing>
          <wp:inline distT="0" distB="0" distL="0" distR="0" wp14:anchorId="4C4E32FD" wp14:editId="51E846D9">
            <wp:extent cx="4886325" cy="1132403"/>
            <wp:effectExtent l="0" t="0" r="0" b="0"/>
            <wp:docPr id="6" name="Picture 6" descr="A picture containing tree, grass,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ree, grass, outdoor, sky&#10;&#10;Description automatically generated"/>
                    <pic:cNvPicPr/>
                  </pic:nvPicPr>
                  <pic:blipFill rotWithShape="1">
                    <a:blip r:embed="rId5">
                      <a:extLst>
                        <a:ext uri="{28A0092B-C50C-407E-A947-70E740481C1C}">
                          <a14:useLocalDpi xmlns:a14="http://schemas.microsoft.com/office/drawing/2010/main" val="0"/>
                        </a:ext>
                      </a:extLst>
                    </a:blip>
                    <a:srcRect l="-1" t="30464" r="-207" b="38573"/>
                    <a:stretch/>
                  </pic:blipFill>
                  <pic:spPr bwMode="auto">
                    <a:xfrm>
                      <a:off x="0" y="0"/>
                      <a:ext cx="4886893" cy="1132535"/>
                    </a:xfrm>
                    <a:prstGeom prst="rect">
                      <a:avLst/>
                    </a:prstGeom>
                    <a:ln>
                      <a:noFill/>
                    </a:ln>
                    <a:extLst>
                      <a:ext uri="{53640926-AAD7-44D8-BBD7-CCE9431645EC}">
                        <a14:shadowObscured xmlns:a14="http://schemas.microsoft.com/office/drawing/2010/main"/>
                      </a:ext>
                    </a:extLst>
                  </pic:spPr>
                </pic:pic>
              </a:graphicData>
            </a:graphic>
          </wp:inline>
        </w:drawing>
      </w:r>
    </w:p>
    <w:p w14:paraId="291E363C" w14:textId="3D9A9C8A"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EB5B7B">
        <w:rPr>
          <w:rFonts w:ascii="Book Antiqua" w:hAnsi="Book Antiqua"/>
          <w:sz w:val="30"/>
          <w:szCs w:val="30"/>
        </w:rPr>
        <w:t>Tombstoner &amp; Family</w:t>
      </w:r>
    </w:p>
    <w:p w14:paraId="73E600BB" w14:textId="3C3866AE" w:rsidR="00681466" w:rsidRDefault="00E376FB" w:rsidP="00407575">
      <w:pPr>
        <w:spacing w:line="240" w:lineRule="auto"/>
        <w:contextualSpacing/>
        <w:rPr>
          <w:rFonts w:ascii="Book Antiqua" w:hAnsi="Book Antiqua"/>
          <w:sz w:val="30"/>
          <w:szCs w:val="30"/>
        </w:rPr>
      </w:pPr>
      <w:r w:rsidRPr="00E376FB">
        <w:rPr>
          <w:rFonts w:ascii="Book Antiqua" w:hAnsi="Book Antiqua"/>
          <w:sz w:val="30"/>
          <w:szCs w:val="30"/>
        </w:rPr>
        <w:br/>
      </w:r>
      <w:r w:rsidR="005E73C6" w:rsidRPr="00407575">
        <w:rPr>
          <w:rFonts w:ascii="Book Antiqua" w:hAnsi="Book Antiqua"/>
          <w:sz w:val="30"/>
          <w:szCs w:val="30"/>
        </w:rPr>
        <w:t xml:space="preserve"> </w:t>
      </w:r>
      <w:r w:rsidR="00407575" w:rsidRPr="00407575">
        <w:rPr>
          <w:rFonts w:ascii="Book Antiqua" w:hAnsi="Book Antiqua"/>
          <w:sz w:val="30"/>
          <w:szCs w:val="30"/>
        </w:rPr>
        <w:t>ARCHER BABE DEAD AT BLUFFTON</w:t>
      </w:r>
      <w:r w:rsidR="00407575" w:rsidRPr="00407575">
        <w:rPr>
          <w:rFonts w:ascii="Book Antiqua" w:hAnsi="Book Antiqua"/>
          <w:sz w:val="30"/>
          <w:szCs w:val="30"/>
        </w:rPr>
        <w:br/>
      </w:r>
      <w:r w:rsidR="00407575" w:rsidRPr="00407575">
        <w:rPr>
          <w:rFonts w:ascii="Book Antiqua" w:hAnsi="Book Antiqua"/>
          <w:sz w:val="30"/>
          <w:szCs w:val="30"/>
        </w:rPr>
        <w:br/>
      </w:r>
      <w:r w:rsidR="005D5075">
        <w:rPr>
          <w:rFonts w:ascii="Book Antiqua" w:hAnsi="Book Antiqua"/>
          <w:sz w:val="30"/>
          <w:szCs w:val="30"/>
        </w:rPr>
        <w:t xml:space="preserve">   </w:t>
      </w:r>
      <w:proofErr w:type="spellStart"/>
      <w:r w:rsidR="00407575" w:rsidRPr="00407575">
        <w:rPr>
          <w:rFonts w:ascii="Book Antiqua" w:hAnsi="Book Antiqua"/>
          <w:sz w:val="30"/>
          <w:szCs w:val="30"/>
        </w:rPr>
        <w:t>BLUFFTON</w:t>
      </w:r>
      <w:proofErr w:type="spellEnd"/>
      <w:r w:rsidR="00407575" w:rsidRPr="00407575">
        <w:rPr>
          <w:rFonts w:ascii="Book Antiqua" w:hAnsi="Book Antiqua"/>
          <w:sz w:val="30"/>
          <w:szCs w:val="30"/>
        </w:rPr>
        <w:t xml:space="preserve">, Ind., April 30 </w:t>
      </w:r>
      <w:r w:rsidR="00407575">
        <w:rPr>
          <w:rFonts w:ascii="Book Antiqua" w:hAnsi="Book Antiqua"/>
          <w:sz w:val="30"/>
          <w:szCs w:val="30"/>
        </w:rPr>
        <w:t>–</w:t>
      </w:r>
      <w:r w:rsidR="00407575" w:rsidRPr="00407575">
        <w:rPr>
          <w:rFonts w:ascii="Book Antiqua" w:hAnsi="Book Antiqua"/>
          <w:sz w:val="30"/>
          <w:szCs w:val="30"/>
        </w:rPr>
        <w:t xml:space="preserve"> Silver Archer, Jr., aged five weeks, died yesterday evening at the home of his parents on West Cherry Street. The parents survive, with two daughters. The funeral was held this morning. The father is a piano worker and the family here from Chicago only last week.</w:t>
      </w:r>
      <w:r w:rsidR="00407575" w:rsidRPr="00407575">
        <w:rPr>
          <w:rFonts w:ascii="Book Antiqua" w:hAnsi="Book Antiqua"/>
          <w:sz w:val="30"/>
          <w:szCs w:val="30"/>
        </w:rPr>
        <w:br/>
      </w:r>
      <w:r w:rsidR="00407575" w:rsidRPr="00407575">
        <w:rPr>
          <w:rFonts w:ascii="Book Antiqua" w:hAnsi="Book Antiqua"/>
          <w:sz w:val="30"/>
          <w:szCs w:val="30"/>
        </w:rPr>
        <w:br/>
        <w:t>Journal Gazette; Allen County, Indiana</w:t>
      </w:r>
      <w:r w:rsidR="00407575" w:rsidRPr="00407575">
        <w:rPr>
          <w:rFonts w:ascii="Book Antiqua" w:hAnsi="Book Antiqua"/>
          <w:sz w:val="30"/>
          <w:szCs w:val="30"/>
        </w:rPr>
        <w:br/>
        <w:t>May 1, 1917</w:t>
      </w:r>
    </w:p>
    <w:p w14:paraId="5D4A95F0" w14:textId="77777777" w:rsidR="00407575" w:rsidRPr="00407575" w:rsidRDefault="00407575" w:rsidP="00407575">
      <w:pPr>
        <w:spacing w:line="240" w:lineRule="auto"/>
        <w:contextualSpacing/>
        <w:rPr>
          <w:rFonts w:ascii="Book Antiqua" w:hAnsi="Book Antiqua"/>
          <w:sz w:val="30"/>
          <w:szCs w:val="30"/>
        </w:rPr>
      </w:pPr>
    </w:p>
    <w:p w14:paraId="2806F8B3" w14:textId="755759D6" w:rsidR="00407575" w:rsidRPr="00407575" w:rsidRDefault="00407575" w:rsidP="00407575">
      <w:pPr>
        <w:spacing w:line="240" w:lineRule="auto"/>
        <w:contextualSpacing/>
        <w:rPr>
          <w:rFonts w:ascii="Book Antiqua" w:hAnsi="Book Antiqua"/>
          <w:sz w:val="30"/>
          <w:szCs w:val="30"/>
        </w:rPr>
      </w:pPr>
      <w:r w:rsidRPr="00407575">
        <w:rPr>
          <w:rFonts w:ascii="Book Antiqua" w:hAnsi="Book Antiqua"/>
          <w:sz w:val="30"/>
          <w:szCs w:val="30"/>
        </w:rPr>
        <w:t>**</w:t>
      </w:r>
    </w:p>
    <w:p w14:paraId="2FADEBAE" w14:textId="4B8EB166" w:rsidR="00407575" w:rsidRPr="00407575" w:rsidRDefault="00407575" w:rsidP="00407575">
      <w:pPr>
        <w:spacing w:line="240" w:lineRule="auto"/>
        <w:contextualSpacing/>
        <w:rPr>
          <w:rFonts w:ascii="Book Antiqua" w:hAnsi="Book Antiqua"/>
          <w:sz w:val="30"/>
          <w:szCs w:val="30"/>
        </w:rPr>
      </w:pPr>
      <w:r w:rsidRPr="00407575">
        <w:rPr>
          <w:rFonts w:ascii="Book Antiqua" w:hAnsi="Book Antiqua"/>
          <w:sz w:val="30"/>
          <w:szCs w:val="30"/>
        </w:rPr>
        <w:t>Birth • Illinois, Cook County, Birth Certificates, 1871-1949</w:t>
      </w:r>
      <w:r w:rsidRPr="00407575">
        <w:rPr>
          <w:rFonts w:ascii="Book Antiqua" w:hAnsi="Book Antiqua"/>
          <w:sz w:val="30"/>
          <w:szCs w:val="30"/>
        </w:rPr>
        <w:br/>
      </w:r>
      <w:r w:rsidRPr="00407575">
        <w:rPr>
          <w:rFonts w:ascii="Book Antiqua" w:hAnsi="Book Antiqua"/>
          <w:sz w:val="30"/>
          <w:szCs w:val="30"/>
        </w:rPr>
        <w:br/>
        <w:t>Name Sylvester Archer</w:t>
      </w:r>
      <w:r w:rsidRPr="00407575">
        <w:rPr>
          <w:rFonts w:ascii="Book Antiqua" w:hAnsi="Book Antiqua"/>
          <w:sz w:val="30"/>
          <w:szCs w:val="30"/>
        </w:rPr>
        <w:br/>
        <w:t>Sex Male</w:t>
      </w:r>
      <w:r w:rsidRPr="00407575">
        <w:rPr>
          <w:rFonts w:ascii="Book Antiqua" w:hAnsi="Book Antiqua"/>
          <w:sz w:val="30"/>
          <w:szCs w:val="30"/>
        </w:rPr>
        <w:br/>
        <w:t>Birth Date 21 Mar 1917</w:t>
      </w:r>
      <w:r w:rsidRPr="00407575">
        <w:rPr>
          <w:rFonts w:ascii="Book Antiqua" w:hAnsi="Book Antiqua"/>
          <w:sz w:val="30"/>
          <w:szCs w:val="30"/>
        </w:rPr>
        <w:br/>
        <w:t>Father's Name Sylvester Archer</w:t>
      </w:r>
      <w:r w:rsidRPr="00407575">
        <w:rPr>
          <w:rFonts w:ascii="Book Antiqua" w:hAnsi="Book Antiqua"/>
          <w:sz w:val="30"/>
          <w:szCs w:val="30"/>
        </w:rPr>
        <w:br/>
        <w:t>Father's Sex Male</w:t>
      </w:r>
      <w:r w:rsidRPr="00407575">
        <w:rPr>
          <w:rFonts w:ascii="Book Antiqua" w:hAnsi="Book Antiqua"/>
          <w:sz w:val="30"/>
          <w:szCs w:val="30"/>
        </w:rPr>
        <w:br/>
        <w:t>Father's Age 31</w:t>
      </w:r>
      <w:r w:rsidRPr="00407575">
        <w:rPr>
          <w:rFonts w:ascii="Book Antiqua" w:hAnsi="Book Antiqua"/>
          <w:sz w:val="30"/>
          <w:szCs w:val="30"/>
        </w:rPr>
        <w:br/>
        <w:t>Father's Birth Year (Estimated) 1886</w:t>
      </w:r>
      <w:r w:rsidRPr="00407575">
        <w:rPr>
          <w:rFonts w:ascii="Book Antiqua" w:hAnsi="Book Antiqua"/>
          <w:sz w:val="30"/>
          <w:szCs w:val="30"/>
        </w:rPr>
        <w:br/>
        <w:t xml:space="preserve">Mother's Name Bertha </w:t>
      </w:r>
      <w:proofErr w:type="spellStart"/>
      <w:r w:rsidRPr="00407575">
        <w:rPr>
          <w:rFonts w:ascii="Book Antiqua" w:hAnsi="Book Antiqua"/>
          <w:sz w:val="30"/>
          <w:szCs w:val="30"/>
        </w:rPr>
        <w:t>Juppenlatz</w:t>
      </w:r>
      <w:proofErr w:type="spellEnd"/>
      <w:r w:rsidRPr="00407575">
        <w:rPr>
          <w:rFonts w:ascii="Book Antiqua" w:hAnsi="Book Antiqua"/>
          <w:sz w:val="30"/>
          <w:szCs w:val="30"/>
        </w:rPr>
        <w:br/>
      </w:r>
      <w:r w:rsidRPr="00407575">
        <w:rPr>
          <w:rFonts w:ascii="Book Antiqua" w:hAnsi="Book Antiqua"/>
          <w:sz w:val="30"/>
          <w:szCs w:val="30"/>
        </w:rPr>
        <w:lastRenderedPageBreak/>
        <w:t>Mother's Sex Female</w:t>
      </w:r>
      <w:r w:rsidRPr="00407575">
        <w:rPr>
          <w:rFonts w:ascii="Book Antiqua" w:hAnsi="Book Antiqua"/>
          <w:sz w:val="30"/>
          <w:szCs w:val="30"/>
        </w:rPr>
        <w:br/>
        <w:t>Mother's Age 28</w:t>
      </w:r>
      <w:r w:rsidRPr="00407575">
        <w:rPr>
          <w:rFonts w:ascii="Book Antiqua" w:hAnsi="Book Antiqua"/>
          <w:sz w:val="30"/>
          <w:szCs w:val="30"/>
        </w:rPr>
        <w:br/>
        <w:t>Mother's Birth Year (Estimated) 1889</w:t>
      </w:r>
      <w:r w:rsidRPr="00407575">
        <w:rPr>
          <w:rFonts w:ascii="Book Antiqua" w:hAnsi="Book Antiqua"/>
          <w:sz w:val="30"/>
          <w:szCs w:val="30"/>
        </w:rPr>
        <w:br/>
        <w:t>Event Type Birth Registration</w:t>
      </w:r>
      <w:r w:rsidRPr="00407575">
        <w:rPr>
          <w:rFonts w:ascii="Book Antiqua" w:hAnsi="Book Antiqua"/>
          <w:sz w:val="30"/>
          <w:szCs w:val="30"/>
        </w:rPr>
        <w:br/>
        <w:t>Event Place Cook, Illinois, United States</w:t>
      </w:r>
      <w:r w:rsidRPr="00407575">
        <w:rPr>
          <w:rFonts w:ascii="Book Antiqua" w:hAnsi="Book Antiqua"/>
          <w:sz w:val="30"/>
          <w:szCs w:val="30"/>
        </w:rPr>
        <w:br/>
        <w:t>Event Place (Original</w:t>
      </w:r>
      <w:proofErr w:type="gramStart"/>
      <w:r w:rsidRPr="00407575">
        <w:rPr>
          <w:rFonts w:ascii="Book Antiqua" w:hAnsi="Book Antiqua"/>
          <w:sz w:val="30"/>
          <w:szCs w:val="30"/>
        </w:rPr>
        <w:t>) ,</w:t>
      </w:r>
      <w:proofErr w:type="gramEnd"/>
      <w:r w:rsidRPr="00407575">
        <w:rPr>
          <w:rFonts w:ascii="Book Antiqua" w:hAnsi="Book Antiqua"/>
          <w:sz w:val="30"/>
          <w:szCs w:val="30"/>
        </w:rPr>
        <w:t xml:space="preserve"> Cook, Illinois</w:t>
      </w:r>
      <w:r w:rsidRPr="00407575">
        <w:rPr>
          <w:rFonts w:ascii="Book Antiqua" w:hAnsi="Book Antiqua"/>
          <w:sz w:val="30"/>
          <w:szCs w:val="30"/>
        </w:rPr>
        <w:br/>
        <w:t>Certificate Number 12024</w:t>
      </w:r>
      <w:r w:rsidRPr="00407575">
        <w:rPr>
          <w:rFonts w:ascii="Book Antiqua" w:hAnsi="Book Antiqua"/>
          <w:sz w:val="30"/>
          <w:szCs w:val="30"/>
        </w:rPr>
        <w:br/>
        <w:t>Birthplace Chicago, Cook, Illinois, United States</w:t>
      </w:r>
    </w:p>
    <w:p w14:paraId="49CC0580" w14:textId="77777777" w:rsidR="00407575" w:rsidRPr="00407575" w:rsidRDefault="00407575" w:rsidP="00407575">
      <w:pPr>
        <w:spacing w:line="240" w:lineRule="auto"/>
        <w:contextualSpacing/>
        <w:rPr>
          <w:rFonts w:ascii="Book Antiqua" w:hAnsi="Book Antiqua"/>
          <w:sz w:val="30"/>
          <w:szCs w:val="30"/>
        </w:rPr>
      </w:pPr>
    </w:p>
    <w:p w14:paraId="055A32ED" w14:textId="3A449054" w:rsidR="00407575" w:rsidRPr="00407575" w:rsidRDefault="00407575" w:rsidP="00407575">
      <w:pPr>
        <w:spacing w:line="240" w:lineRule="auto"/>
        <w:contextualSpacing/>
        <w:rPr>
          <w:rFonts w:ascii="Book Antiqua" w:hAnsi="Book Antiqua"/>
          <w:sz w:val="30"/>
          <w:szCs w:val="30"/>
        </w:rPr>
      </w:pPr>
      <w:r w:rsidRPr="00407575">
        <w:rPr>
          <w:rFonts w:ascii="Book Antiqua" w:hAnsi="Book Antiqua"/>
          <w:sz w:val="30"/>
          <w:szCs w:val="30"/>
        </w:rPr>
        <w:t>**</w:t>
      </w:r>
    </w:p>
    <w:p w14:paraId="37EC4ADC" w14:textId="5AC7E5C5" w:rsidR="00407575" w:rsidRDefault="00407575" w:rsidP="00407575">
      <w:pPr>
        <w:spacing w:line="240" w:lineRule="auto"/>
        <w:contextualSpacing/>
        <w:rPr>
          <w:rFonts w:ascii="Book Antiqua" w:hAnsi="Book Antiqua"/>
          <w:sz w:val="30"/>
          <w:szCs w:val="30"/>
        </w:rPr>
      </w:pPr>
      <w:r w:rsidRPr="00407575">
        <w:rPr>
          <w:rFonts w:ascii="Book Antiqua" w:hAnsi="Book Antiqua"/>
          <w:sz w:val="30"/>
          <w:szCs w:val="30"/>
        </w:rPr>
        <w:t>Indiana, U.S., Death Certificates, 1899-2017</w:t>
      </w:r>
      <w:r w:rsidRPr="00407575">
        <w:rPr>
          <w:rFonts w:ascii="Book Antiqua" w:hAnsi="Book Antiqua"/>
          <w:sz w:val="30"/>
          <w:szCs w:val="30"/>
        </w:rPr>
        <w:br/>
      </w:r>
      <w:r w:rsidRPr="00407575">
        <w:rPr>
          <w:rFonts w:ascii="Book Antiqua" w:hAnsi="Book Antiqua"/>
          <w:sz w:val="30"/>
          <w:szCs w:val="30"/>
        </w:rPr>
        <w:br/>
        <w:t>Name Silver Archer</w:t>
      </w:r>
      <w:r w:rsidRPr="00407575">
        <w:rPr>
          <w:rFonts w:ascii="Book Antiqua" w:hAnsi="Book Antiqua"/>
          <w:sz w:val="30"/>
          <w:szCs w:val="30"/>
        </w:rPr>
        <w:br/>
      </w:r>
      <w:proofErr w:type="gramStart"/>
      <w:r w:rsidRPr="00407575">
        <w:rPr>
          <w:rFonts w:ascii="Book Antiqua" w:hAnsi="Book Antiqua"/>
          <w:sz w:val="30"/>
          <w:szCs w:val="30"/>
        </w:rPr>
        <w:t>Gender ?</w:t>
      </w:r>
      <w:proofErr w:type="gramEnd"/>
      <w:r w:rsidRPr="00407575">
        <w:rPr>
          <w:rFonts w:ascii="Book Antiqua" w:hAnsi="Book Antiqua"/>
          <w:sz w:val="30"/>
          <w:szCs w:val="30"/>
        </w:rPr>
        <w:br/>
        <w:t>Marital Status Single</w:t>
      </w:r>
      <w:r w:rsidRPr="00407575">
        <w:rPr>
          <w:rFonts w:ascii="Book Antiqua" w:hAnsi="Book Antiqua"/>
          <w:sz w:val="30"/>
          <w:szCs w:val="30"/>
        </w:rPr>
        <w:br/>
        <w:t>Birth Date 21 ??1917</w:t>
      </w:r>
      <w:r w:rsidRPr="00407575">
        <w:rPr>
          <w:rFonts w:ascii="Book Antiqua" w:hAnsi="Book Antiqua"/>
          <w:sz w:val="30"/>
          <w:szCs w:val="30"/>
        </w:rPr>
        <w:br/>
        <w:t xml:space="preserve">Birth </w:t>
      </w:r>
      <w:proofErr w:type="gramStart"/>
      <w:r w:rsidRPr="00407575">
        <w:rPr>
          <w:rFonts w:ascii="Book Antiqua" w:hAnsi="Book Antiqua"/>
          <w:sz w:val="30"/>
          <w:szCs w:val="30"/>
        </w:rPr>
        <w:t>Place ??</w:t>
      </w:r>
      <w:proofErr w:type="gramEnd"/>
      <w:r w:rsidRPr="00407575">
        <w:rPr>
          <w:rFonts w:ascii="Book Antiqua" w:hAnsi="Book Antiqua"/>
          <w:sz w:val="30"/>
          <w:szCs w:val="30"/>
        </w:rPr>
        <w:t xml:space="preserve"> Illinois</w:t>
      </w:r>
      <w:r w:rsidRPr="00407575">
        <w:rPr>
          <w:rFonts w:ascii="Book Antiqua" w:hAnsi="Book Antiqua"/>
          <w:sz w:val="30"/>
          <w:szCs w:val="30"/>
        </w:rPr>
        <w:br/>
        <w:t>Death Date 29 Apr 1917</w:t>
      </w:r>
      <w:r w:rsidRPr="00407575">
        <w:rPr>
          <w:rFonts w:ascii="Book Antiqua" w:hAnsi="Book Antiqua"/>
          <w:sz w:val="30"/>
          <w:szCs w:val="30"/>
        </w:rPr>
        <w:br/>
        <w:t>Death Place Wells, Indiana, USA</w:t>
      </w:r>
      <w:r w:rsidRPr="00407575">
        <w:rPr>
          <w:rFonts w:ascii="Book Antiqua" w:hAnsi="Book Antiqua"/>
          <w:sz w:val="30"/>
          <w:szCs w:val="30"/>
        </w:rPr>
        <w:br/>
        <w:t>Death Registration Date 1917</w:t>
      </w:r>
      <w:r w:rsidRPr="00407575">
        <w:rPr>
          <w:rFonts w:ascii="Book Antiqua" w:hAnsi="Book Antiqua"/>
          <w:sz w:val="30"/>
          <w:szCs w:val="30"/>
        </w:rPr>
        <w:br/>
        <w:t>Father: Can't read</w:t>
      </w:r>
      <w:r w:rsidRPr="00407575">
        <w:rPr>
          <w:rFonts w:ascii="Book Antiqua" w:hAnsi="Book Antiqua"/>
          <w:sz w:val="30"/>
          <w:szCs w:val="30"/>
        </w:rPr>
        <w:br/>
        <w:t>Mother: Can't read</w:t>
      </w:r>
      <w:r w:rsidRPr="00407575">
        <w:rPr>
          <w:rFonts w:ascii="Book Antiqua" w:hAnsi="Book Antiqua"/>
          <w:sz w:val="30"/>
          <w:szCs w:val="30"/>
        </w:rPr>
        <w:br/>
        <w:t>Informant: Can't read</w:t>
      </w:r>
      <w:r w:rsidRPr="00407575">
        <w:rPr>
          <w:rFonts w:ascii="Book Antiqua" w:hAnsi="Book Antiqua"/>
          <w:sz w:val="30"/>
          <w:szCs w:val="30"/>
        </w:rPr>
        <w:br/>
        <w:t>Burial: April 30, 1917; Fairview Cemetery</w:t>
      </w:r>
      <w:r w:rsidRPr="00407575">
        <w:rPr>
          <w:rFonts w:ascii="Book Antiqua" w:hAnsi="Book Antiqua"/>
          <w:sz w:val="30"/>
          <w:szCs w:val="30"/>
        </w:rPr>
        <w:br/>
      </w:r>
    </w:p>
    <w:p w14:paraId="06F2422F" w14:textId="41C69820" w:rsidR="00407575" w:rsidRPr="00407575" w:rsidRDefault="00407575" w:rsidP="00407575">
      <w:pPr>
        <w:spacing w:line="240" w:lineRule="auto"/>
        <w:contextualSpacing/>
        <w:rPr>
          <w:rFonts w:ascii="Book Antiqua" w:hAnsi="Book Antiqua"/>
          <w:sz w:val="30"/>
          <w:szCs w:val="30"/>
        </w:rPr>
      </w:pPr>
      <w:r>
        <w:rPr>
          <w:rFonts w:ascii="Book Antiqua" w:hAnsi="Book Antiqua"/>
          <w:sz w:val="30"/>
          <w:szCs w:val="30"/>
        </w:rPr>
        <w:t>*</w:t>
      </w:r>
      <w:r w:rsidRPr="00407575">
        <w:rPr>
          <w:rFonts w:ascii="Book Antiqua" w:hAnsi="Book Antiqua"/>
          <w:sz w:val="30"/>
          <w:szCs w:val="30"/>
        </w:rPr>
        <w:t>*</w:t>
      </w:r>
      <w:r w:rsidRPr="00407575">
        <w:rPr>
          <w:rFonts w:ascii="Book Antiqua" w:hAnsi="Book Antiqua"/>
          <w:sz w:val="30"/>
          <w:szCs w:val="30"/>
        </w:rPr>
        <w:br/>
        <w:t>Wells County, Indiana Index to Death Records:</w:t>
      </w:r>
      <w:r w:rsidRPr="00407575">
        <w:rPr>
          <w:rFonts w:ascii="Book Antiqua" w:hAnsi="Book Antiqua"/>
          <w:sz w:val="30"/>
          <w:szCs w:val="30"/>
        </w:rPr>
        <w:br/>
      </w:r>
      <w:r w:rsidRPr="00407575">
        <w:rPr>
          <w:rFonts w:ascii="Book Antiqua" w:hAnsi="Book Antiqua"/>
          <w:sz w:val="30"/>
          <w:szCs w:val="30"/>
        </w:rPr>
        <w:br/>
        <w:t>Silver Archer; male; age 1 month; d. April 29,</w:t>
      </w:r>
      <w:r>
        <w:rPr>
          <w:rFonts w:ascii="Book Antiqua" w:hAnsi="Book Antiqua"/>
          <w:sz w:val="30"/>
          <w:szCs w:val="30"/>
        </w:rPr>
        <w:t xml:space="preserve"> </w:t>
      </w:r>
      <w:r w:rsidRPr="00407575">
        <w:rPr>
          <w:rFonts w:ascii="Book Antiqua" w:hAnsi="Book Antiqua"/>
          <w:sz w:val="30"/>
          <w:szCs w:val="30"/>
        </w:rPr>
        <w:t>1917, Bluffton, Indiana</w:t>
      </w:r>
    </w:p>
    <w:sectPr w:rsidR="00407575" w:rsidRPr="00407575" w:rsidSect="005D5075">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82332"/>
    <w:multiLevelType w:val="hybridMultilevel"/>
    <w:tmpl w:val="79A4EFA2"/>
    <w:lvl w:ilvl="0" w:tplc="9E90A71C">
      <w:start w:val="1938"/>
      <w:numFmt w:val="bullet"/>
      <w:lvlText w:val="-"/>
      <w:lvlJc w:val="left"/>
      <w:pPr>
        <w:ind w:left="-86" w:hanging="360"/>
      </w:pPr>
      <w:rPr>
        <w:rFonts w:ascii="Book Antiqua" w:eastAsiaTheme="minorHAnsi" w:hAnsi="Book Antiqua" w:cstheme="minorBidi" w:hint="default"/>
      </w:rPr>
    </w:lvl>
    <w:lvl w:ilvl="1" w:tplc="04090003" w:tentative="1">
      <w:start w:val="1"/>
      <w:numFmt w:val="bullet"/>
      <w:lvlText w:val="o"/>
      <w:lvlJc w:val="left"/>
      <w:pPr>
        <w:ind w:left="634" w:hanging="360"/>
      </w:pPr>
      <w:rPr>
        <w:rFonts w:ascii="Courier New" w:hAnsi="Courier New" w:cs="Courier New" w:hint="default"/>
      </w:rPr>
    </w:lvl>
    <w:lvl w:ilvl="2" w:tplc="04090005" w:tentative="1">
      <w:start w:val="1"/>
      <w:numFmt w:val="bullet"/>
      <w:lvlText w:val=""/>
      <w:lvlJc w:val="left"/>
      <w:pPr>
        <w:ind w:left="1354" w:hanging="360"/>
      </w:pPr>
      <w:rPr>
        <w:rFonts w:ascii="Wingdings" w:hAnsi="Wingdings" w:hint="default"/>
      </w:rPr>
    </w:lvl>
    <w:lvl w:ilvl="3" w:tplc="04090001" w:tentative="1">
      <w:start w:val="1"/>
      <w:numFmt w:val="bullet"/>
      <w:lvlText w:val=""/>
      <w:lvlJc w:val="left"/>
      <w:pPr>
        <w:ind w:left="2074" w:hanging="360"/>
      </w:pPr>
      <w:rPr>
        <w:rFonts w:ascii="Symbol" w:hAnsi="Symbol" w:hint="default"/>
      </w:rPr>
    </w:lvl>
    <w:lvl w:ilvl="4" w:tplc="04090003" w:tentative="1">
      <w:start w:val="1"/>
      <w:numFmt w:val="bullet"/>
      <w:lvlText w:val="o"/>
      <w:lvlJc w:val="left"/>
      <w:pPr>
        <w:ind w:left="2794" w:hanging="360"/>
      </w:pPr>
      <w:rPr>
        <w:rFonts w:ascii="Courier New" w:hAnsi="Courier New" w:cs="Courier New" w:hint="default"/>
      </w:rPr>
    </w:lvl>
    <w:lvl w:ilvl="5" w:tplc="04090005" w:tentative="1">
      <w:start w:val="1"/>
      <w:numFmt w:val="bullet"/>
      <w:lvlText w:val=""/>
      <w:lvlJc w:val="left"/>
      <w:pPr>
        <w:ind w:left="3514" w:hanging="360"/>
      </w:pPr>
      <w:rPr>
        <w:rFonts w:ascii="Wingdings" w:hAnsi="Wingdings" w:hint="default"/>
      </w:rPr>
    </w:lvl>
    <w:lvl w:ilvl="6" w:tplc="04090001" w:tentative="1">
      <w:start w:val="1"/>
      <w:numFmt w:val="bullet"/>
      <w:lvlText w:val=""/>
      <w:lvlJc w:val="left"/>
      <w:pPr>
        <w:ind w:left="4234" w:hanging="360"/>
      </w:pPr>
      <w:rPr>
        <w:rFonts w:ascii="Symbol" w:hAnsi="Symbol" w:hint="default"/>
      </w:rPr>
    </w:lvl>
    <w:lvl w:ilvl="7" w:tplc="04090003" w:tentative="1">
      <w:start w:val="1"/>
      <w:numFmt w:val="bullet"/>
      <w:lvlText w:val="o"/>
      <w:lvlJc w:val="left"/>
      <w:pPr>
        <w:ind w:left="4954" w:hanging="360"/>
      </w:pPr>
      <w:rPr>
        <w:rFonts w:ascii="Courier New" w:hAnsi="Courier New" w:cs="Courier New" w:hint="default"/>
      </w:rPr>
    </w:lvl>
    <w:lvl w:ilvl="8" w:tplc="04090005" w:tentative="1">
      <w:start w:val="1"/>
      <w:numFmt w:val="bullet"/>
      <w:lvlText w:val=""/>
      <w:lvlJc w:val="left"/>
      <w:pPr>
        <w:ind w:left="5674" w:hanging="360"/>
      </w:pPr>
      <w:rPr>
        <w:rFonts w:ascii="Wingdings" w:hAnsi="Wingdings" w:hint="default"/>
      </w:rPr>
    </w:lvl>
  </w:abstractNum>
  <w:abstractNum w:abstractNumId="1" w15:restartNumberingAfterBreak="0">
    <w:nsid w:val="57E1115B"/>
    <w:multiLevelType w:val="hybridMultilevel"/>
    <w:tmpl w:val="C8841ABE"/>
    <w:lvl w:ilvl="0" w:tplc="63E2358C">
      <w:start w:val="1938"/>
      <w:numFmt w:val="bullet"/>
      <w:lvlText w:val="-"/>
      <w:lvlJc w:val="left"/>
      <w:pPr>
        <w:ind w:left="-86" w:hanging="360"/>
      </w:pPr>
      <w:rPr>
        <w:rFonts w:ascii="Book Antiqua" w:eastAsiaTheme="minorHAnsi" w:hAnsi="Book Antiqua" w:cstheme="minorBidi" w:hint="default"/>
      </w:rPr>
    </w:lvl>
    <w:lvl w:ilvl="1" w:tplc="04090003" w:tentative="1">
      <w:start w:val="1"/>
      <w:numFmt w:val="bullet"/>
      <w:lvlText w:val="o"/>
      <w:lvlJc w:val="left"/>
      <w:pPr>
        <w:ind w:left="634" w:hanging="360"/>
      </w:pPr>
      <w:rPr>
        <w:rFonts w:ascii="Courier New" w:hAnsi="Courier New" w:cs="Courier New" w:hint="default"/>
      </w:rPr>
    </w:lvl>
    <w:lvl w:ilvl="2" w:tplc="04090005" w:tentative="1">
      <w:start w:val="1"/>
      <w:numFmt w:val="bullet"/>
      <w:lvlText w:val=""/>
      <w:lvlJc w:val="left"/>
      <w:pPr>
        <w:ind w:left="1354" w:hanging="360"/>
      </w:pPr>
      <w:rPr>
        <w:rFonts w:ascii="Wingdings" w:hAnsi="Wingdings" w:hint="default"/>
      </w:rPr>
    </w:lvl>
    <w:lvl w:ilvl="3" w:tplc="04090001" w:tentative="1">
      <w:start w:val="1"/>
      <w:numFmt w:val="bullet"/>
      <w:lvlText w:val=""/>
      <w:lvlJc w:val="left"/>
      <w:pPr>
        <w:ind w:left="2074" w:hanging="360"/>
      </w:pPr>
      <w:rPr>
        <w:rFonts w:ascii="Symbol" w:hAnsi="Symbol" w:hint="default"/>
      </w:rPr>
    </w:lvl>
    <w:lvl w:ilvl="4" w:tplc="04090003" w:tentative="1">
      <w:start w:val="1"/>
      <w:numFmt w:val="bullet"/>
      <w:lvlText w:val="o"/>
      <w:lvlJc w:val="left"/>
      <w:pPr>
        <w:ind w:left="2794" w:hanging="360"/>
      </w:pPr>
      <w:rPr>
        <w:rFonts w:ascii="Courier New" w:hAnsi="Courier New" w:cs="Courier New" w:hint="default"/>
      </w:rPr>
    </w:lvl>
    <w:lvl w:ilvl="5" w:tplc="04090005" w:tentative="1">
      <w:start w:val="1"/>
      <w:numFmt w:val="bullet"/>
      <w:lvlText w:val=""/>
      <w:lvlJc w:val="left"/>
      <w:pPr>
        <w:ind w:left="3514" w:hanging="360"/>
      </w:pPr>
      <w:rPr>
        <w:rFonts w:ascii="Wingdings" w:hAnsi="Wingdings" w:hint="default"/>
      </w:rPr>
    </w:lvl>
    <w:lvl w:ilvl="6" w:tplc="04090001" w:tentative="1">
      <w:start w:val="1"/>
      <w:numFmt w:val="bullet"/>
      <w:lvlText w:val=""/>
      <w:lvlJc w:val="left"/>
      <w:pPr>
        <w:ind w:left="4234" w:hanging="360"/>
      </w:pPr>
      <w:rPr>
        <w:rFonts w:ascii="Symbol" w:hAnsi="Symbol" w:hint="default"/>
      </w:rPr>
    </w:lvl>
    <w:lvl w:ilvl="7" w:tplc="04090003" w:tentative="1">
      <w:start w:val="1"/>
      <w:numFmt w:val="bullet"/>
      <w:lvlText w:val="o"/>
      <w:lvlJc w:val="left"/>
      <w:pPr>
        <w:ind w:left="4954" w:hanging="360"/>
      </w:pPr>
      <w:rPr>
        <w:rFonts w:ascii="Courier New" w:hAnsi="Courier New" w:cs="Courier New" w:hint="default"/>
      </w:rPr>
    </w:lvl>
    <w:lvl w:ilvl="8" w:tplc="04090005" w:tentative="1">
      <w:start w:val="1"/>
      <w:numFmt w:val="bullet"/>
      <w:lvlText w:val=""/>
      <w:lvlJc w:val="left"/>
      <w:pPr>
        <w:ind w:left="5674" w:hanging="360"/>
      </w:pPr>
      <w:rPr>
        <w:rFonts w:ascii="Wingdings" w:hAnsi="Wingdings" w:hint="default"/>
      </w:rPr>
    </w:lvl>
  </w:abstractNum>
  <w:num w:numId="1" w16cid:durableId="1733044618">
    <w:abstractNumId w:val="0"/>
  </w:num>
  <w:num w:numId="2" w16cid:durableId="7658096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8B"/>
    <w:rsid w:val="001E4E00"/>
    <w:rsid w:val="002B1B0F"/>
    <w:rsid w:val="002B2A03"/>
    <w:rsid w:val="003A67F7"/>
    <w:rsid w:val="003C3F86"/>
    <w:rsid w:val="003C4E55"/>
    <w:rsid w:val="00407575"/>
    <w:rsid w:val="004603CE"/>
    <w:rsid w:val="004D6A54"/>
    <w:rsid w:val="00533DD8"/>
    <w:rsid w:val="005D5075"/>
    <w:rsid w:val="005E73C6"/>
    <w:rsid w:val="00605604"/>
    <w:rsid w:val="00655E8D"/>
    <w:rsid w:val="0067745A"/>
    <w:rsid w:val="00681466"/>
    <w:rsid w:val="006861F8"/>
    <w:rsid w:val="00767438"/>
    <w:rsid w:val="00800D1F"/>
    <w:rsid w:val="00825880"/>
    <w:rsid w:val="008C7764"/>
    <w:rsid w:val="0098028B"/>
    <w:rsid w:val="009D0F0F"/>
    <w:rsid w:val="00B03830"/>
    <w:rsid w:val="00B12FD1"/>
    <w:rsid w:val="00B40495"/>
    <w:rsid w:val="00B45D1F"/>
    <w:rsid w:val="00C869D2"/>
    <w:rsid w:val="00CE45DA"/>
    <w:rsid w:val="00D2740D"/>
    <w:rsid w:val="00E16677"/>
    <w:rsid w:val="00E376FB"/>
    <w:rsid w:val="00E90256"/>
    <w:rsid w:val="00EB5B7B"/>
    <w:rsid w:val="00F27C02"/>
    <w:rsid w:val="00F53737"/>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65E1C"/>
  <w15:docId w15:val="{79747F8C-8E20-4622-81A6-3EC2FB0D9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paragraph" w:styleId="ListParagraph">
    <w:name w:val="List Paragraph"/>
    <w:basedOn w:val="Normal"/>
    <w:uiPriority w:val="34"/>
    <w:qFormat/>
    <w:rsid w:val="00EB5B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223</Words>
  <Characters>1201</Characters>
  <Application>Microsoft Office Word</Application>
  <DocSecurity>0</DocSecurity>
  <Lines>63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2023-03-24T23:49:00Z</dcterms:created>
  <dcterms:modified xsi:type="dcterms:W3CDTF">2026-03-08T17:07:00Z</dcterms:modified>
</cp:coreProperties>
</file>