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B7AA8" w14:textId="1F8F13C3" w:rsidR="00B03830" w:rsidRDefault="003C4E5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J. (Harrison) Anthony</w:t>
      </w:r>
    </w:p>
    <w:p w14:paraId="4EF5DAE2" w14:textId="6EFFBB48" w:rsidR="003C4E55" w:rsidRDefault="003C4E5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1938 - 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142DFDC5" w:rsidR="00655E8D" w:rsidRPr="00655E8D" w:rsidRDefault="00B0383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B749C7" wp14:editId="383E907C">
            <wp:extent cx="4280973" cy="1980013"/>
            <wp:effectExtent l="0" t="0" r="5715" b="127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3" t="15891" r="8916" b="39702"/>
                    <a:stretch/>
                  </pic:blipFill>
                  <pic:spPr bwMode="auto">
                    <a:xfrm>
                      <a:off x="0" y="0"/>
                      <a:ext cx="4281255" cy="198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1A74EE24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03830">
        <w:rPr>
          <w:rFonts w:ascii="Book Antiqua" w:hAnsi="Book Antiqua"/>
          <w:sz w:val="30"/>
          <w:szCs w:val="30"/>
        </w:rPr>
        <w:t>Thomas Liby</w:t>
      </w:r>
    </w:p>
    <w:p w14:paraId="045ED447" w14:textId="71915E51" w:rsidR="00B03830" w:rsidRPr="00B03830" w:rsidRDefault="00E376FB" w:rsidP="003C4E5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3C4E55">
        <w:rPr>
          <w:rFonts w:ascii="Book Antiqua" w:hAnsi="Book Antiqua"/>
          <w:sz w:val="30"/>
          <w:szCs w:val="30"/>
        </w:rPr>
        <w:t xml:space="preserve"> </w:t>
      </w:r>
    </w:p>
    <w:sectPr w:rsidR="00B03830" w:rsidRPr="00B03830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B1B0F"/>
    <w:rsid w:val="003A67F7"/>
    <w:rsid w:val="003C3F86"/>
    <w:rsid w:val="003C4E55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2023-03-24T23:36:00Z</dcterms:created>
  <dcterms:modified xsi:type="dcterms:W3CDTF">2023-03-24T23:36:00Z</dcterms:modified>
</cp:coreProperties>
</file>