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534F1B"/>
    <w:p w:rsidR="00705580" w:rsidRDefault="00705580"/>
    <w:p w:rsidR="002C23E8" w:rsidRDefault="007F4D3B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Eva Mae (Bue</w:t>
      </w:r>
      <w:bookmarkStart w:id="0" w:name="_GoBack"/>
      <w:bookmarkEnd w:id="0"/>
      <w:r>
        <w:rPr>
          <w:rFonts w:ascii="Book Antiqua" w:hAnsi="Book Antiqua"/>
          <w:sz w:val="40"/>
          <w:szCs w:val="40"/>
        </w:rPr>
        <w:t>l) Green</w:t>
      </w:r>
    </w:p>
    <w:p w:rsidR="007F4D3B" w:rsidRDefault="007F4D3B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4, 1926 – February 21, 1946</w:t>
      </w:r>
    </w:p>
    <w:p w:rsidR="00705580" w:rsidRDefault="00705580" w:rsidP="00705580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705580" w:rsidRDefault="007F4D3B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256783" cy="2488864"/>
            <wp:effectExtent l="0" t="0" r="127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, Eva 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093" cy="248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580" w:rsidRPr="002C23E8" w:rsidRDefault="00705580" w:rsidP="001F74FF">
      <w:pPr>
        <w:contextualSpacing/>
        <w:rPr>
          <w:rFonts w:ascii="Book Antiqua" w:hAnsi="Book Antiqua"/>
          <w:sz w:val="30"/>
          <w:szCs w:val="30"/>
        </w:rPr>
      </w:pPr>
    </w:p>
    <w:p w:rsidR="007F4D3B" w:rsidRPr="007F4D3B" w:rsidRDefault="007F4D3B" w:rsidP="007F4D3B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7F4D3B">
        <w:rPr>
          <w:rFonts w:ascii="Book Antiqua" w:eastAsia="Times New Roman" w:hAnsi="Book Antiqua" w:cs="Helvetica"/>
          <w:color w:val="333333"/>
          <w:sz w:val="30"/>
          <w:szCs w:val="30"/>
        </w:rPr>
        <w:t>Eva Mae Green</w:t>
      </w:r>
      <w:r w:rsidRPr="007F4D3B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7F4D3B" w:rsidRPr="007F4D3B" w:rsidRDefault="007F4D3B" w:rsidP="007F4D3B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7F4D3B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Eva Mae </w:t>
      </w:r>
      <w:proofErr w:type="gramStart"/>
      <w:r w:rsidRPr="007F4D3B">
        <w:rPr>
          <w:rFonts w:ascii="Book Antiqua" w:eastAsia="Times New Roman" w:hAnsi="Book Antiqua" w:cs="Helvetica"/>
          <w:color w:val="333333"/>
          <w:sz w:val="30"/>
          <w:szCs w:val="30"/>
        </w:rPr>
        <w:t>Green</w:t>
      </w:r>
      <w:proofErr w:type="gramEnd"/>
      <w:r w:rsidRPr="007F4D3B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[Eva Mae </w:t>
      </w:r>
      <w:proofErr w:type="spellStart"/>
      <w:r w:rsidRPr="007F4D3B">
        <w:rPr>
          <w:rFonts w:ascii="Book Antiqua" w:eastAsia="Times New Roman" w:hAnsi="Book Antiqua" w:cs="Helvetica"/>
          <w:color w:val="333333"/>
          <w:sz w:val="30"/>
          <w:szCs w:val="30"/>
        </w:rPr>
        <w:t>Buel</w:t>
      </w:r>
      <w:proofErr w:type="spellEnd"/>
      <w:r w:rsidRPr="007F4D3B">
        <w:rPr>
          <w:rFonts w:ascii="Book Antiqua" w:eastAsia="Times New Roman" w:hAnsi="Book Antiqua" w:cs="Helvetica"/>
          <w:color w:val="333333"/>
          <w:sz w:val="30"/>
          <w:szCs w:val="30"/>
        </w:rPr>
        <w:t>]</w:t>
      </w:r>
      <w:r w:rsidRPr="007F4D3B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7F4D3B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7F4D3B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19</w:t>
      </w:r>
      <w:r w:rsidRPr="007F4D3B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7F4D3B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4 Oct 1926</w:t>
      </w:r>
      <w:r w:rsidRPr="007F4D3B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Place: Rock Greek </w:t>
      </w:r>
      <w:proofErr w:type="spellStart"/>
      <w:r w:rsidRPr="007F4D3B">
        <w:rPr>
          <w:rFonts w:ascii="Book Antiqua" w:eastAsia="Times New Roman" w:hAnsi="Book Antiqua" w:cs="Helvetica"/>
          <w:color w:val="333333"/>
          <w:sz w:val="30"/>
          <w:szCs w:val="30"/>
        </w:rPr>
        <w:t>Tp</w:t>
      </w:r>
      <w:proofErr w:type="spellEnd"/>
      <w:r w:rsidRPr="007F4D3B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Wells Co</w:t>
      </w:r>
      <w:r w:rsidRPr="007F4D3B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21 Feb 1946</w:t>
      </w:r>
      <w:r w:rsidRPr="007F4D3B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Bluffton, Wells, Indiana, USA</w:t>
      </w:r>
      <w:r w:rsidRPr="007F4D3B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Howard </w:t>
      </w:r>
      <w:proofErr w:type="spellStart"/>
      <w:r w:rsidRPr="007F4D3B">
        <w:rPr>
          <w:rFonts w:ascii="Book Antiqua" w:eastAsia="Times New Roman" w:hAnsi="Book Antiqua" w:cs="Helvetica"/>
          <w:color w:val="333333"/>
          <w:sz w:val="30"/>
          <w:szCs w:val="30"/>
        </w:rPr>
        <w:t>Buel</w:t>
      </w:r>
      <w:proofErr w:type="spellEnd"/>
      <w:r w:rsidRPr="007F4D3B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Mother: Della </w:t>
      </w:r>
      <w:proofErr w:type="spellStart"/>
      <w:r w:rsidRPr="007F4D3B">
        <w:rPr>
          <w:rFonts w:ascii="Book Antiqua" w:eastAsia="Times New Roman" w:hAnsi="Book Antiqua" w:cs="Helvetica"/>
          <w:color w:val="333333"/>
          <w:sz w:val="30"/>
          <w:szCs w:val="30"/>
        </w:rPr>
        <w:t>Hime</w:t>
      </w:r>
      <w:proofErr w:type="spellEnd"/>
      <w:r w:rsidRPr="007F4D3B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Charles B Green; age 21</w:t>
      </w:r>
      <w:r w:rsidRPr="007F4D3B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Informant: Howard </w:t>
      </w:r>
      <w:proofErr w:type="spellStart"/>
      <w:r w:rsidRPr="007F4D3B">
        <w:rPr>
          <w:rFonts w:ascii="Book Antiqua" w:eastAsia="Times New Roman" w:hAnsi="Book Antiqua" w:cs="Helvetica"/>
          <w:color w:val="333333"/>
          <w:sz w:val="30"/>
          <w:szCs w:val="30"/>
        </w:rPr>
        <w:t>Buel</w:t>
      </w:r>
      <w:proofErr w:type="spellEnd"/>
      <w:r w:rsidRPr="007F4D3B">
        <w:rPr>
          <w:rFonts w:ascii="Book Antiqua" w:eastAsia="Times New Roman" w:hAnsi="Book Antiqua" w:cs="Helvetica"/>
          <w:color w:val="333333"/>
          <w:sz w:val="30"/>
          <w:szCs w:val="30"/>
        </w:rPr>
        <w:t>; Bluffton, Ind.</w:t>
      </w:r>
      <w:r w:rsidRPr="007F4D3B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Burial: Feb. 24, 1946; Emanuel Meth. </w:t>
      </w:r>
      <w:proofErr w:type="spellStart"/>
      <w:proofErr w:type="gramStart"/>
      <w:r w:rsidRPr="007F4D3B">
        <w:rPr>
          <w:rFonts w:ascii="Book Antiqua" w:eastAsia="Times New Roman" w:hAnsi="Book Antiqua" w:cs="Helvetica"/>
          <w:color w:val="333333"/>
          <w:sz w:val="30"/>
          <w:szCs w:val="30"/>
        </w:rPr>
        <w:t>Cem</w:t>
      </w:r>
      <w:proofErr w:type="spellEnd"/>
      <w:r w:rsidRPr="007F4D3B">
        <w:rPr>
          <w:rFonts w:ascii="Book Antiqua" w:eastAsia="Times New Roman" w:hAnsi="Book Antiqua" w:cs="Helvetica"/>
          <w:color w:val="333333"/>
          <w:sz w:val="30"/>
          <w:szCs w:val="30"/>
        </w:rPr>
        <w:t>.,</w:t>
      </w:r>
      <w:proofErr w:type="gramEnd"/>
      <w:r w:rsidRPr="007F4D3B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Wells Co.</w:t>
      </w:r>
    </w:p>
    <w:p w:rsidR="006B6329" w:rsidRPr="00230620" w:rsidRDefault="006B6329" w:rsidP="00204FE0">
      <w:pPr>
        <w:contextualSpacing/>
        <w:rPr>
          <w:rFonts w:ascii="Book Antiqua" w:hAnsi="Book Antiqua"/>
          <w:sz w:val="30"/>
          <w:szCs w:val="30"/>
        </w:rPr>
      </w:pPr>
    </w:p>
    <w:sectPr w:rsidR="006B6329" w:rsidRPr="00230620" w:rsidSect="007055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80"/>
    <w:rsid w:val="000D44E9"/>
    <w:rsid w:val="000E7BA3"/>
    <w:rsid w:val="001C24FB"/>
    <w:rsid w:val="001E5E6E"/>
    <w:rsid w:val="001F74FF"/>
    <w:rsid w:val="00204FE0"/>
    <w:rsid w:val="00230620"/>
    <w:rsid w:val="002B3C02"/>
    <w:rsid w:val="002C23E8"/>
    <w:rsid w:val="0036593E"/>
    <w:rsid w:val="004C4886"/>
    <w:rsid w:val="00534F1B"/>
    <w:rsid w:val="005729B9"/>
    <w:rsid w:val="005F4559"/>
    <w:rsid w:val="0064307A"/>
    <w:rsid w:val="006B6329"/>
    <w:rsid w:val="00705580"/>
    <w:rsid w:val="007E7C52"/>
    <w:rsid w:val="007F4D3B"/>
    <w:rsid w:val="00861A11"/>
    <w:rsid w:val="00885643"/>
    <w:rsid w:val="0089288C"/>
    <w:rsid w:val="008D4408"/>
    <w:rsid w:val="008E23B0"/>
    <w:rsid w:val="009D308C"/>
    <w:rsid w:val="00A75FF0"/>
    <w:rsid w:val="00B45C41"/>
    <w:rsid w:val="00B55454"/>
    <w:rsid w:val="00BC6400"/>
    <w:rsid w:val="00BF4F8F"/>
    <w:rsid w:val="00C06E7F"/>
    <w:rsid w:val="00C95CB0"/>
    <w:rsid w:val="00D16A38"/>
    <w:rsid w:val="00D23366"/>
    <w:rsid w:val="00D63FD9"/>
    <w:rsid w:val="00E16677"/>
    <w:rsid w:val="00E2575A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7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2020-02-23T00:46:00Z</dcterms:created>
  <dcterms:modified xsi:type="dcterms:W3CDTF">2020-02-23T00:46:00Z</dcterms:modified>
</cp:coreProperties>
</file>