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11B74" w14:textId="15B09D6B" w:rsidR="000F3E4D" w:rsidRDefault="00607E6F" w:rsidP="0005045A">
      <w:pPr>
        <w:contextualSpacing/>
        <w:jc w:val="center"/>
        <w:rPr>
          <w:rFonts w:ascii="Book Antiqua" w:hAnsi="Book Antiqua"/>
          <w:sz w:val="40"/>
          <w:szCs w:val="40"/>
        </w:rPr>
      </w:pPr>
      <w:r>
        <w:rPr>
          <w:rFonts w:ascii="Book Antiqua" w:hAnsi="Book Antiqua"/>
          <w:sz w:val="40"/>
          <w:szCs w:val="40"/>
        </w:rPr>
        <w:t>Bonnie L</w:t>
      </w:r>
      <w:r w:rsidR="00EE7401">
        <w:rPr>
          <w:rFonts w:ascii="Book Antiqua" w:hAnsi="Book Antiqua"/>
          <w:sz w:val="40"/>
          <w:szCs w:val="40"/>
        </w:rPr>
        <w:t>ou</w:t>
      </w:r>
      <w:r>
        <w:rPr>
          <w:rFonts w:ascii="Book Antiqua" w:hAnsi="Book Antiqua"/>
          <w:sz w:val="40"/>
          <w:szCs w:val="40"/>
        </w:rPr>
        <w:t xml:space="preserve"> (Huss) Worden</w:t>
      </w:r>
    </w:p>
    <w:p w14:paraId="4776E8BD" w14:textId="764D8ED2" w:rsidR="00607E6F" w:rsidRPr="0005045A" w:rsidRDefault="00EE7401" w:rsidP="0005045A">
      <w:pPr>
        <w:contextualSpacing/>
        <w:jc w:val="center"/>
        <w:rPr>
          <w:rFonts w:ascii="Book Antiqua" w:hAnsi="Book Antiqua"/>
          <w:sz w:val="40"/>
          <w:szCs w:val="40"/>
        </w:rPr>
      </w:pPr>
      <w:r>
        <w:rPr>
          <w:rFonts w:ascii="Book Antiqua" w:hAnsi="Book Antiqua"/>
          <w:sz w:val="40"/>
          <w:szCs w:val="40"/>
        </w:rPr>
        <w:t xml:space="preserve">August 8, </w:t>
      </w:r>
      <w:r w:rsidR="00607E6F">
        <w:rPr>
          <w:rFonts w:ascii="Book Antiqua" w:hAnsi="Book Antiqua"/>
          <w:sz w:val="40"/>
          <w:szCs w:val="40"/>
        </w:rPr>
        <w:t xml:space="preserve">1931 </w:t>
      </w:r>
      <w:r>
        <w:rPr>
          <w:rFonts w:ascii="Book Antiqua" w:hAnsi="Book Antiqua"/>
          <w:sz w:val="40"/>
          <w:szCs w:val="40"/>
        </w:rPr>
        <w:t>–</w:t>
      </w:r>
      <w:r w:rsidR="00607E6F">
        <w:rPr>
          <w:rFonts w:ascii="Book Antiqua" w:hAnsi="Book Antiqua"/>
          <w:sz w:val="40"/>
          <w:szCs w:val="40"/>
        </w:rPr>
        <w:t xml:space="preserve"> </w:t>
      </w:r>
      <w:r>
        <w:rPr>
          <w:rFonts w:ascii="Book Antiqua" w:hAnsi="Book Antiqua"/>
          <w:sz w:val="40"/>
          <w:szCs w:val="40"/>
        </w:rPr>
        <w:t>March 25, 2025</w:t>
      </w:r>
    </w:p>
    <w:p w14:paraId="37CB6BF5" w14:textId="77777777" w:rsidR="0005045A" w:rsidRPr="0005045A" w:rsidRDefault="0005045A" w:rsidP="0005045A">
      <w:pPr>
        <w:contextualSpacing/>
        <w:jc w:val="center"/>
        <w:rPr>
          <w:rFonts w:ascii="Book Antiqua" w:hAnsi="Book Antiqua"/>
          <w:sz w:val="30"/>
          <w:szCs w:val="30"/>
        </w:rPr>
      </w:pPr>
    </w:p>
    <w:p w14:paraId="11F972EB" w14:textId="77777777" w:rsidR="0005045A" w:rsidRPr="0005045A" w:rsidRDefault="000F3E4D" w:rsidP="0005045A">
      <w:pPr>
        <w:contextualSpacing/>
        <w:jc w:val="center"/>
        <w:rPr>
          <w:rFonts w:ascii="Book Antiqua" w:hAnsi="Book Antiqua"/>
          <w:sz w:val="30"/>
          <w:szCs w:val="30"/>
        </w:rPr>
      </w:pPr>
      <w:r>
        <w:rPr>
          <w:noProof/>
        </w:rPr>
        <w:drawing>
          <wp:inline distT="0" distB="0" distL="0" distR="0" wp14:anchorId="65AE0321" wp14:editId="12BEB6F5">
            <wp:extent cx="2765153" cy="1826300"/>
            <wp:effectExtent l="0" t="0" r="0" b="2540"/>
            <wp:docPr id="3" name="Picture 3" descr="https://images.findagrave.com/photos/2019/212/52142555_0d4e40b1-b098-427c-b363-786c01e5d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9/212/52142555_0d4e40b1-b098-427c-b363-786c01e5de28.jpeg"/>
                    <pic:cNvPicPr>
                      <a:picLocks noChangeAspect="1" noChangeArrowheads="1"/>
                    </pic:cNvPicPr>
                  </pic:nvPicPr>
                  <pic:blipFill rotWithShape="1">
                    <a:blip r:embed="rId4">
                      <a:extLst>
                        <a:ext uri="{28A0092B-C50C-407E-A947-70E740481C1C}">
                          <a14:useLocalDpi xmlns:a14="http://schemas.microsoft.com/office/drawing/2010/main" val="0"/>
                        </a:ext>
                      </a:extLst>
                    </a:blip>
                    <a:srcRect l="10871" t="4597" r="7423" b="23226"/>
                    <a:stretch/>
                  </pic:blipFill>
                  <pic:spPr bwMode="auto">
                    <a:xfrm>
                      <a:off x="0" y="0"/>
                      <a:ext cx="2770509" cy="1829837"/>
                    </a:xfrm>
                    <a:prstGeom prst="rect">
                      <a:avLst/>
                    </a:prstGeom>
                    <a:noFill/>
                    <a:ln>
                      <a:noFill/>
                    </a:ln>
                    <a:extLst>
                      <a:ext uri="{53640926-AAD7-44D8-BBD7-CCE9431645EC}">
                        <a14:shadowObscured xmlns:a14="http://schemas.microsoft.com/office/drawing/2010/main"/>
                      </a:ext>
                    </a:extLst>
                  </pic:spPr>
                </pic:pic>
              </a:graphicData>
            </a:graphic>
          </wp:inline>
        </w:drawing>
      </w:r>
    </w:p>
    <w:p w14:paraId="29BA5DD7" w14:textId="77777777" w:rsid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0F3E4D">
        <w:rPr>
          <w:rFonts w:ascii="Book Antiqua" w:hAnsi="Book Antiqua"/>
          <w:sz w:val="30"/>
          <w:szCs w:val="30"/>
        </w:rPr>
        <w:t>SMMR</w:t>
      </w:r>
    </w:p>
    <w:p w14:paraId="6DAECAFB" w14:textId="13D014CE" w:rsidR="004F6AC2" w:rsidRDefault="00EE7401" w:rsidP="004F6AC2">
      <w:pPr>
        <w:contextualSpacing/>
        <w:rPr>
          <w:rFonts w:ascii="Book Antiqua" w:hAnsi="Book Antiqua"/>
          <w:sz w:val="30"/>
          <w:szCs w:val="30"/>
        </w:rPr>
      </w:pPr>
      <w:r>
        <w:rPr>
          <w:rFonts w:ascii="Book Antiqua" w:hAnsi="Book Antiqua"/>
          <w:sz w:val="30"/>
          <w:szCs w:val="30"/>
        </w:rPr>
        <w:t xml:space="preserve">   </w:t>
      </w:r>
      <w:r w:rsidRPr="00EE7401">
        <w:rPr>
          <w:rFonts w:ascii="Book Antiqua" w:hAnsi="Book Antiqua"/>
          <w:sz w:val="30"/>
          <w:szCs w:val="30"/>
        </w:rPr>
        <w:t>Bonnie Lou Worden, 93, peacefully passed away on Tuesday, March 25, 2025, at Christian Care Retirement Community. She was born in Bluffton on August 8, 1931, to Homer and Lucille (Gehrett) Huss.</w:t>
      </w:r>
      <w:r w:rsidRPr="00EE7401">
        <w:rPr>
          <w:rFonts w:ascii="Book Antiqua" w:hAnsi="Book Antiqua"/>
          <w:sz w:val="30"/>
          <w:szCs w:val="30"/>
        </w:rPr>
        <w:br/>
        <w:t>Bonnie attended Lancaster School, where she graduated in 1949. On January 27, 1951, she married her high school sweetheart, Robert “Bob” Worden. They were married 66 years before his passing in 2017.</w:t>
      </w:r>
      <w:r w:rsidRPr="00EE7401">
        <w:rPr>
          <w:rFonts w:ascii="Book Antiqua" w:hAnsi="Book Antiqua"/>
          <w:sz w:val="30"/>
          <w:szCs w:val="30"/>
        </w:rPr>
        <w:br/>
      </w:r>
      <w:r>
        <w:rPr>
          <w:rFonts w:ascii="Book Antiqua" w:hAnsi="Book Antiqua"/>
          <w:sz w:val="30"/>
          <w:szCs w:val="30"/>
        </w:rPr>
        <w:t xml:space="preserve">   </w:t>
      </w:r>
      <w:r w:rsidRPr="00EE7401">
        <w:rPr>
          <w:rFonts w:ascii="Book Antiqua" w:hAnsi="Book Antiqua"/>
          <w:sz w:val="30"/>
          <w:szCs w:val="30"/>
        </w:rPr>
        <w:t xml:space="preserve">As a teenager, Bonnie worked at Zoll’s Log Cabin Station and RSM Studio in Bluffton. Her expertise was as a homemaker with her gardening, canning, cooking, sewing and child rearing skills. </w:t>
      </w:r>
      <w:proofErr w:type="gramStart"/>
      <w:r w:rsidRPr="00EE7401">
        <w:rPr>
          <w:rFonts w:ascii="Book Antiqua" w:hAnsi="Book Antiqua"/>
          <w:sz w:val="30"/>
          <w:szCs w:val="30"/>
        </w:rPr>
        <w:t>As well</w:t>
      </w:r>
      <w:proofErr w:type="gramEnd"/>
      <w:r w:rsidRPr="00EE7401">
        <w:rPr>
          <w:rFonts w:ascii="Book Antiqua" w:hAnsi="Book Antiqua"/>
          <w:sz w:val="30"/>
          <w:szCs w:val="30"/>
        </w:rPr>
        <w:t xml:space="preserve">, Bonnie was the bookkeeper for her husband’s business, Worden Construction, for 27 years and a Title I </w:t>
      </w:r>
      <w:proofErr w:type="gramStart"/>
      <w:r w:rsidRPr="00EE7401">
        <w:rPr>
          <w:rFonts w:ascii="Book Antiqua" w:hAnsi="Book Antiqua"/>
          <w:sz w:val="30"/>
          <w:szCs w:val="30"/>
        </w:rPr>
        <w:t>Reading</w:t>
      </w:r>
      <w:proofErr w:type="gramEnd"/>
      <w:r w:rsidRPr="00EE7401">
        <w:rPr>
          <w:rFonts w:ascii="Book Antiqua" w:hAnsi="Book Antiqua"/>
          <w:sz w:val="30"/>
          <w:szCs w:val="30"/>
        </w:rPr>
        <w:t xml:space="preserve"> instructor at Lancaster Elementary School from 1983-1996. Bonnie was a member of Bluffton First United Methodist Church.</w:t>
      </w:r>
      <w:r w:rsidRPr="00EE7401">
        <w:rPr>
          <w:rFonts w:ascii="Book Antiqua" w:hAnsi="Book Antiqua"/>
          <w:sz w:val="30"/>
          <w:szCs w:val="30"/>
        </w:rPr>
        <w:br/>
      </w:r>
      <w:r>
        <w:rPr>
          <w:rFonts w:ascii="Book Antiqua" w:hAnsi="Book Antiqua"/>
          <w:sz w:val="30"/>
          <w:szCs w:val="30"/>
        </w:rPr>
        <w:t xml:space="preserve">   </w:t>
      </w:r>
      <w:r w:rsidRPr="00EE7401">
        <w:rPr>
          <w:rFonts w:ascii="Book Antiqua" w:hAnsi="Book Antiqua"/>
          <w:sz w:val="30"/>
          <w:szCs w:val="30"/>
        </w:rPr>
        <w:t xml:space="preserve">Bob and Bonnie were blessed with five children: Michael Worden of Brownsburg, IN.; Gary (Terri) Worden of Brownsburg, IN.; Doug (Jill) Worden of Mooresville, IN.; Kathy (Mike) Nahrwold of Coldwater, MI. and Neal (fiancé Michelle) Worden of Fort Wayne. They have 10 grandchildren: Nick Worden, Kay Yoder, Brandi </w:t>
      </w:r>
      <w:proofErr w:type="spellStart"/>
      <w:r w:rsidRPr="00EE7401">
        <w:rPr>
          <w:rFonts w:ascii="Book Antiqua" w:hAnsi="Book Antiqua"/>
          <w:sz w:val="30"/>
          <w:szCs w:val="30"/>
        </w:rPr>
        <w:t>Piceck</w:t>
      </w:r>
      <w:proofErr w:type="spellEnd"/>
      <w:r w:rsidRPr="00EE7401">
        <w:rPr>
          <w:rFonts w:ascii="Book Antiqua" w:hAnsi="Book Antiqua"/>
          <w:sz w:val="30"/>
          <w:szCs w:val="30"/>
        </w:rPr>
        <w:t>, Marci Yoder, Brian Nahrwold, Sara Fowler, Adam Nahrwold, Rachel Worden, Hannah Worden and Sophia Worden, along with 17 great-grandchildren.</w:t>
      </w:r>
      <w:r w:rsidRPr="00EE7401">
        <w:rPr>
          <w:rFonts w:ascii="Book Antiqua" w:hAnsi="Book Antiqua"/>
          <w:sz w:val="30"/>
          <w:szCs w:val="30"/>
        </w:rPr>
        <w:br/>
      </w:r>
      <w:r>
        <w:rPr>
          <w:rFonts w:ascii="Book Antiqua" w:hAnsi="Book Antiqua"/>
          <w:sz w:val="30"/>
          <w:szCs w:val="30"/>
        </w:rPr>
        <w:t xml:space="preserve">   </w:t>
      </w:r>
      <w:r w:rsidRPr="00EE7401">
        <w:rPr>
          <w:rFonts w:ascii="Book Antiqua" w:hAnsi="Book Antiqua"/>
          <w:sz w:val="30"/>
          <w:szCs w:val="30"/>
        </w:rPr>
        <w:t>Bonnie was preceded in death by her husband, parents, sister Colleen (Alfred) Pearson, brother Vaughn Huss and a daughter-in-law, Ronda Worden.</w:t>
      </w:r>
      <w:r w:rsidRPr="00EE7401">
        <w:rPr>
          <w:rFonts w:ascii="Book Antiqua" w:hAnsi="Book Antiqua"/>
          <w:sz w:val="30"/>
          <w:szCs w:val="30"/>
        </w:rPr>
        <w:br/>
      </w:r>
      <w:r>
        <w:rPr>
          <w:rFonts w:ascii="Book Antiqua" w:hAnsi="Book Antiqua"/>
          <w:sz w:val="30"/>
          <w:szCs w:val="30"/>
        </w:rPr>
        <w:t xml:space="preserve">   </w:t>
      </w:r>
      <w:r w:rsidRPr="00EE7401">
        <w:rPr>
          <w:rFonts w:ascii="Book Antiqua" w:hAnsi="Book Antiqua"/>
          <w:sz w:val="30"/>
          <w:szCs w:val="30"/>
        </w:rPr>
        <w:t xml:space="preserve">Services will be held on Monday, March 31, 2025, at 11 A.M. at the Bluffton First United Methodist Church with Rev. Ed Fisher presiding. Visitation will take place from 2 to 4 P.M. and 6 to 8 P.M. on Sunday at the </w:t>
      </w:r>
      <w:proofErr w:type="spellStart"/>
      <w:r w:rsidRPr="00EE7401">
        <w:rPr>
          <w:rFonts w:ascii="Book Antiqua" w:hAnsi="Book Antiqua"/>
          <w:sz w:val="30"/>
          <w:szCs w:val="30"/>
        </w:rPr>
        <w:t>Thoma</w:t>
      </w:r>
      <w:proofErr w:type="spellEnd"/>
      <w:r w:rsidRPr="00EE7401">
        <w:rPr>
          <w:rFonts w:ascii="Book Antiqua" w:hAnsi="Book Antiqua"/>
          <w:sz w:val="30"/>
          <w:szCs w:val="30"/>
        </w:rPr>
        <w:t xml:space="preserve">/Rich, Lemler Funeral Home and for one hour prior to the service at the church. Burial will follow at </w:t>
      </w:r>
      <w:proofErr w:type="spellStart"/>
      <w:r w:rsidRPr="00EE7401">
        <w:rPr>
          <w:rFonts w:ascii="Book Antiqua" w:hAnsi="Book Antiqua"/>
          <w:sz w:val="30"/>
          <w:szCs w:val="30"/>
        </w:rPr>
        <w:t>Elm</w:t>
      </w:r>
      <w:proofErr w:type="spellEnd"/>
      <w:r w:rsidRPr="00EE7401">
        <w:rPr>
          <w:rFonts w:ascii="Book Antiqua" w:hAnsi="Book Antiqua"/>
          <w:sz w:val="30"/>
          <w:szCs w:val="30"/>
        </w:rPr>
        <w:t xml:space="preserve"> Grove Cemetery in Bluffton.</w:t>
      </w:r>
      <w:r w:rsidRPr="00EE7401">
        <w:rPr>
          <w:rFonts w:ascii="Book Antiqua" w:hAnsi="Book Antiqua"/>
          <w:sz w:val="30"/>
          <w:szCs w:val="30"/>
        </w:rPr>
        <w:br/>
      </w:r>
      <w:r>
        <w:rPr>
          <w:rFonts w:ascii="Book Antiqua" w:hAnsi="Book Antiqua"/>
          <w:sz w:val="30"/>
          <w:szCs w:val="30"/>
        </w:rPr>
        <w:t xml:space="preserve">   </w:t>
      </w:r>
      <w:r w:rsidRPr="00EE7401">
        <w:rPr>
          <w:rFonts w:ascii="Book Antiqua" w:hAnsi="Book Antiqua"/>
          <w:sz w:val="30"/>
          <w:szCs w:val="30"/>
        </w:rPr>
        <w:t>Memorials may be made to Bluffton First United Methodist Church or Christian Care Retirement Community.</w:t>
      </w:r>
    </w:p>
    <w:p w14:paraId="09AE58E5" w14:textId="77777777" w:rsidR="00EE7401" w:rsidRDefault="00EE7401" w:rsidP="004F6AC2">
      <w:pPr>
        <w:contextualSpacing/>
        <w:rPr>
          <w:rFonts w:ascii="Book Antiqua" w:hAnsi="Book Antiqua"/>
          <w:sz w:val="30"/>
          <w:szCs w:val="30"/>
        </w:rPr>
      </w:pPr>
    </w:p>
    <w:p w14:paraId="6F2C781A" w14:textId="67245495" w:rsidR="00EE7401" w:rsidRDefault="00EE7401" w:rsidP="004F6AC2">
      <w:pPr>
        <w:contextualSpacing/>
        <w:rPr>
          <w:rFonts w:ascii="Book Antiqua" w:hAnsi="Book Antiqua"/>
          <w:sz w:val="30"/>
          <w:szCs w:val="30"/>
        </w:rPr>
      </w:pPr>
      <w:proofErr w:type="spellStart"/>
      <w:r>
        <w:rPr>
          <w:rFonts w:ascii="Book Antiqua" w:hAnsi="Book Antiqua"/>
          <w:sz w:val="30"/>
          <w:szCs w:val="30"/>
        </w:rPr>
        <w:t>Thoma</w:t>
      </w:r>
      <w:proofErr w:type="spellEnd"/>
      <w:r>
        <w:rPr>
          <w:rFonts w:ascii="Book Antiqua" w:hAnsi="Book Antiqua"/>
          <w:sz w:val="30"/>
          <w:szCs w:val="30"/>
        </w:rPr>
        <w:t>/Rich Funeral Home, Wells County, Indiana</w:t>
      </w:r>
    </w:p>
    <w:p w14:paraId="29C9A1EA" w14:textId="108F2649" w:rsidR="00EE7401" w:rsidRPr="004F6AC2" w:rsidRDefault="00EE7401" w:rsidP="004F6AC2">
      <w:pPr>
        <w:contextualSpacing/>
        <w:rPr>
          <w:rFonts w:ascii="Book Antiqua" w:hAnsi="Book Antiqua"/>
          <w:sz w:val="30"/>
          <w:szCs w:val="30"/>
        </w:rPr>
      </w:pPr>
      <w:r>
        <w:rPr>
          <w:rFonts w:ascii="Book Antiqua" w:hAnsi="Book Antiqua"/>
          <w:sz w:val="30"/>
          <w:szCs w:val="30"/>
        </w:rPr>
        <w:t>March 26, 2025</w:t>
      </w:r>
    </w:p>
    <w:sectPr w:rsidR="00EE7401" w:rsidRPr="004F6AC2" w:rsidSect="002B4ED2">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045A"/>
    <w:rsid w:val="0005111E"/>
    <w:rsid w:val="00051536"/>
    <w:rsid w:val="000700FE"/>
    <w:rsid w:val="000A361A"/>
    <w:rsid w:val="000D44E9"/>
    <w:rsid w:val="000F3E4D"/>
    <w:rsid w:val="00123C52"/>
    <w:rsid w:val="00163036"/>
    <w:rsid w:val="001912E8"/>
    <w:rsid w:val="001B7376"/>
    <w:rsid w:val="001E5E6E"/>
    <w:rsid w:val="0020146A"/>
    <w:rsid w:val="0025281F"/>
    <w:rsid w:val="002B4ED2"/>
    <w:rsid w:val="002C1FF5"/>
    <w:rsid w:val="002D1A4D"/>
    <w:rsid w:val="00317FCA"/>
    <w:rsid w:val="00347B06"/>
    <w:rsid w:val="003A11EE"/>
    <w:rsid w:val="003A33EC"/>
    <w:rsid w:val="003C4BA6"/>
    <w:rsid w:val="003C6BE4"/>
    <w:rsid w:val="003E4410"/>
    <w:rsid w:val="003F4D20"/>
    <w:rsid w:val="00451B90"/>
    <w:rsid w:val="00462566"/>
    <w:rsid w:val="004846E3"/>
    <w:rsid w:val="004C4886"/>
    <w:rsid w:val="004D6AE8"/>
    <w:rsid w:val="004F6AC2"/>
    <w:rsid w:val="00502B97"/>
    <w:rsid w:val="005202A3"/>
    <w:rsid w:val="00551584"/>
    <w:rsid w:val="00564710"/>
    <w:rsid w:val="0058434C"/>
    <w:rsid w:val="005A20DE"/>
    <w:rsid w:val="00607E6F"/>
    <w:rsid w:val="0061031E"/>
    <w:rsid w:val="00626770"/>
    <w:rsid w:val="006335C9"/>
    <w:rsid w:val="00652EB7"/>
    <w:rsid w:val="00683E1A"/>
    <w:rsid w:val="0069034D"/>
    <w:rsid w:val="006C1798"/>
    <w:rsid w:val="007133EB"/>
    <w:rsid w:val="00721DAD"/>
    <w:rsid w:val="007851CC"/>
    <w:rsid w:val="007D6B55"/>
    <w:rsid w:val="007E4FE3"/>
    <w:rsid w:val="007E7C52"/>
    <w:rsid w:val="0080557A"/>
    <w:rsid w:val="0085299A"/>
    <w:rsid w:val="00853A8F"/>
    <w:rsid w:val="00862021"/>
    <w:rsid w:val="00865FA1"/>
    <w:rsid w:val="00874DA7"/>
    <w:rsid w:val="00885BBD"/>
    <w:rsid w:val="0089204F"/>
    <w:rsid w:val="008A4429"/>
    <w:rsid w:val="008A66A0"/>
    <w:rsid w:val="008C179D"/>
    <w:rsid w:val="008D4408"/>
    <w:rsid w:val="008F5905"/>
    <w:rsid w:val="00901709"/>
    <w:rsid w:val="00903193"/>
    <w:rsid w:val="00926F94"/>
    <w:rsid w:val="00994540"/>
    <w:rsid w:val="009C391C"/>
    <w:rsid w:val="00A067A0"/>
    <w:rsid w:val="00A3754E"/>
    <w:rsid w:val="00AD2D72"/>
    <w:rsid w:val="00B22EE5"/>
    <w:rsid w:val="00B53860"/>
    <w:rsid w:val="00B55454"/>
    <w:rsid w:val="00B94AC5"/>
    <w:rsid w:val="00C272DA"/>
    <w:rsid w:val="00C52586"/>
    <w:rsid w:val="00C65D49"/>
    <w:rsid w:val="00C95CB0"/>
    <w:rsid w:val="00D150C2"/>
    <w:rsid w:val="00D230F1"/>
    <w:rsid w:val="00D35053"/>
    <w:rsid w:val="00D353C2"/>
    <w:rsid w:val="00D410B3"/>
    <w:rsid w:val="00D63FD9"/>
    <w:rsid w:val="00D716A3"/>
    <w:rsid w:val="00DF4034"/>
    <w:rsid w:val="00E16677"/>
    <w:rsid w:val="00E50F13"/>
    <w:rsid w:val="00E56372"/>
    <w:rsid w:val="00E72309"/>
    <w:rsid w:val="00EB15FE"/>
    <w:rsid w:val="00EE7401"/>
    <w:rsid w:val="00F05F77"/>
    <w:rsid w:val="00F108B3"/>
    <w:rsid w:val="00F27C02"/>
    <w:rsid w:val="00F43EF5"/>
    <w:rsid w:val="00F51F23"/>
    <w:rsid w:val="00F61993"/>
    <w:rsid w:val="00FA0FB7"/>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20080"/>
  <w15:docId w15:val="{B5474DA0-82D7-4AD9-A825-57CD8665C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003362764">
      <w:bodyDiv w:val="1"/>
      <w:marLeft w:val="0"/>
      <w:marRight w:val="0"/>
      <w:marTop w:val="0"/>
      <w:marBottom w:val="0"/>
      <w:divBdr>
        <w:top w:val="none" w:sz="0" w:space="0" w:color="auto"/>
        <w:left w:val="none" w:sz="0" w:space="0" w:color="auto"/>
        <w:bottom w:val="none" w:sz="0" w:space="0" w:color="auto"/>
        <w:right w:val="none" w:sz="0" w:space="0" w:color="auto"/>
      </w:divBdr>
      <w:divsChild>
        <w:div w:id="2071031268">
          <w:marLeft w:val="0"/>
          <w:marRight w:val="0"/>
          <w:marTop w:val="0"/>
          <w:marBottom w:val="0"/>
          <w:divBdr>
            <w:top w:val="none" w:sz="0" w:space="0" w:color="auto"/>
            <w:left w:val="none" w:sz="0" w:space="0" w:color="auto"/>
            <w:bottom w:val="none" w:sz="0" w:space="0" w:color="auto"/>
            <w:right w:val="none" w:sz="0" w:space="0" w:color="auto"/>
          </w:divBdr>
        </w:div>
        <w:div w:id="1967082366">
          <w:marLeft w:val="0"/>
          <w:marRight w:val="0"/>
          <w:marTop w:val="0"/>
          <w:marBottom w:val="0"/>
          <w:divBdr>
            <w:top w:val="none" w:sz="0" w:space="0" w:color="auto"/>
            <w:left w:val="none" w:sz="0" w:space="0" w:color="auto"/>
            <w:bottom w:val="none" w:sz="0" w:space="0" w:color="auto"/>
            <w:right w:val="none" w:sz="0" w:space="0" w:color="auto"/>
          </w:divBdr>
        </w:div>
      </w:divsChild>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 w:id="2003314305">
      <w:bodyDiv w:val="1"/>
      <w:marLeft w:val="0"/>
      <w:marRight w:val="0"/>
      <w:marTop w:val="0"/>
      <w:marBottom w:val="0"/>
      <w:divBdr>
        <w:top w:val="none" w:sz="0" w:space="0" w:color="auto"/>
        <w:left w:val="none" w:sz="0" w:space="0" w:color="auto"/>
        <w:bottom w:val="none" w:sz="0" w:space="0" w:color="auto"/>
        <w:right w:val="none" w:sz="0" w:space="0" w:color="auto"/>
      </w:divBdr>
      <w:divsChild>
        <w:div w:id="875695862">
          <w:marLeft w:val="0"/>
          <w:marRight w:val="0"/>
          <w:marTop w:val="0"/>
          <w:marBottom w:val="0"/>
          <w:divBdr>
            <w:top w:val="none" w:sz="0" w:space="0" w:color="auto"/>
            <w:left w:val="none" w:sz="0" w:space="0" w:color="auto"/>
            <w:bottom w:val="none" w:sz="0" w:space="0" w:color="auto"/>
            <w:right w:val="none" w:sz="0" w:space="0" w:color="auto"/>
          </w:divBdr>
        </w:div>
        <w:div w:id="2049331660">
          <w:marLeft w:val="0"/>
          <w:marRight w:val="0"/>
          <w:marTop w:val="0"/>
          <w:marBottom w:val="0"/>
          <w:divBdr>
            <w:top w:val="none" w:sz="0" w:space="0" w:color="auto"/>
            <w:left w:val="none" w:sz="0" w:space="0" w:color="auto"/>
            <w:bottom w:val="none" w:sz="0" w:space="0" w:color="auto"/>
            <w:right w:val="none" w:sz="0" w:space="0" w:color="auto"/>
          </w:divBdr>
        </w:div>
        <w:div w:id="526212635">
          <w:marLeft w:val="0"/>
          <w:marRight w:val="0"/>
          <w:marTop w:val="0"/>
          <w:marBottom w:val="0"/>
          <w:divBdr>
            <w:top w:val="none" w:sz="0" w:space="0" w:color="auto"/>
            <w:left w:val="none" w:sz="0" w:space="0" w:color="auto"/>
            <w:bottom w:val="none" w:sz="0" w:space="0" w:color="auto"/>
            <w:right w:val="none" w:sz="0" w:space="0" w:color="auto"/>
          </w:divBdr>
        </w:div>
        <w:div w:id="13570812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304</Words>
  <Characters>1735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2020-06-01T23:56:00Z</dcterms:created>
  <dcterms:modified xsi:type="dcterms:W3CDTF">2025-12-17T15:06:00Z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2025-03-26T22:27:16Z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3e989a0e-ad87-4951-8c19-29cd268fe51f</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