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A986C4" w14:textId="0A52C1B3" w:rsidR="009F43D5" w:rsidRDefault="00441E7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Harold A.</w:t>
      </w:r>
      <w:r w:rsidR="007B243E">
        <w:rPr>
          <w:rFonts w:ascii="Book Antiqua" w:hAnsi="Book Antiqua"/>
          <w:sz w:val="40"/>
          <w:szCs w:val="40"/>
        </w:rPr>
        <w:t xml:space="preserve"> Witzeman</w:t>
      </w:r>
    </w:p>
    <w:p w14:paraId="54C5E29E" w14:textId="564D10F9" w:rsidR="007B243E" w:rsidRDefault="004D5D5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1900 – August 21, 1973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EAAE07C" w:rsidR="008127F3" w:rsidRDefault="00441E7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781B48" wp14:editId="39CD1461">
            <wp:extent cx="2896971" cy="1738020"/>
            <wp:effectExtent l="0" t="0" r="0" b="0"/>
            <wp:docPr id="1551913287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4" t="1023" r="8042" b="18333"/>
                    <a:stretch/>
                  </pic:blipFill>
                  <pic:spPr bwMode="auto">
                    <a:xfrm>
                      <a:off x="0" y="0"/>
                      <a:ext cx="2902454" cy="174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AA7DE1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441E70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4CE7536" w14:textId="04736C37" w:rsidR="004D5D51" w:rsidRPr="004D5D51" w:rsidRDefault="004D5D51" w:rsidP="004D5D51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D5D51">
        <w:rPr>
          <w:rFonts w:ascii="Book Antiqua" w:eastAsia="Times New Roman" w:hAnsi="Book Antiqua" w:cs="Times New Roman"/>
          <w:sz w:val="30"/>
          <w:szCs w:val="30"/>
        </w:rPr>
        <w:t>Harold A Witzeman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F7361D2" w14:textId="77777777" w:rsidR="004D5D51" w:rsidRPr="004D5D51" w:rsidRDefault="004D5D51" w:rsidP="004D5D51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D5D51">
        <w:rPr>
          <w:rFonts w:ascii="Book Antiqua" w:eastAsia="Times New Roman" w:hAnsi="Book Antiqua" w:cs="Times New Roman"/>
          <w:sz w:val="30"/>
          <w:szCs w:val="30"/>
        </w:rPr>
        <w:br/>
        <w:t>Name Harold A Witzeman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Age 73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Birth Date 14 Mar 1900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Death Date 21 Aug 1973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Death Registration Date 1973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Father Adolph C Witzeman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Mother Emily Meyer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Spouse Josephine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Informant Hospital chart</w:t>
      </w:r>
      <w:r w:rsidRPr="004D5D51">
        <w:rPr>
          <w:rFonts w:ascii="Book Antiqua" w:eastAsia="Times New Roman" w:hAnsi="Book Antiqua" w:cs="Times New Roman"/>
          <w:sz w:val="30"/>
          <w:szCs w:val="30"/>
        </w:rPr>
        <w:br/>
        <w:t>Burial August 24, 1973; Elm Grove Cemetery; Bluffton, Indiana</w:t>
      </w:r>
    </w:p>
    <w:p w14:paraId="1A4A8DCD" w14:textId="387CA0E3" w:rsidR="000F33E6" w:rsidRDefault="000F33E6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BEFCF71" w14:textId="6C941AB7" w:rsidR="00876CBF" w:rsidRPr="003E50C6" w:rsidRDefault="009F43D5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76B91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C4886"/>
    <w:rsid w:val="004D27EF"/>
    <w:rsid w:val="004D5D51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4ACD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27688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8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7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9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3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2025-05-04T14:29:00Z</dcterms:created>
  <dcterms:modified xsi:type="dcterms:W3CDTF">2025-12-17T14:25:00Z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