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23E99E3" w14:textId="6EA18A96" w:rsidR="00203B49" w:rsidRDefault="00C81296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Zola M. (Stewart)</w:t>
      </w:r>
      <w:r w:rsidR="00BB0FD8">
        <w:rPr>
          <w:rFonts w:ascii="Book Antiqua" w:hAnsi="Book Antiqua"/>
          <w:sz w:val="40"/>
          <w:szCs w:val="40"/>
        </w:rPr>
        <w:t xml:space="preserve"> Wisner</w:t>
      </w:r>
    </w:p>
    <w:p w14:paraId="5D69D110" w14:textId="06FCF851" w:rsidR="00BB0FD8" w:rsidRDefault="00C81296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17, 1893 – January 11, 1984</w:t>
      </w:r>
    </w:p>
    <w:p w14:paraId="6010AA99" w14:textId="77777777" w:rsidR="009D4ABC" w:rsidRDefault="009D4ABC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2AFCB71C" w:rsidR="008127F3" w:rsidRDefault="00C81296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0BF5818" wp14:editId="71716D48">
            <wp:extent cx="3185194" cy="1659608"/>
            <wp:effectExtent l="0" t="0" r="0" b="0"/>
            <wp:docPr id="1653258906" name="Picture 9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105" t="28000" r="23098" b="31154"/>
                    <a:stretch/>
                  </pic:blipFill>
                  <pic:spPr bwMode="auto">
                    <a:xfrm>
                      <a:off x="0" y="0"/>
                      <a:ext cx="3188991" cy="16615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3D30C5D6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C81296">
        <w:rPr>
          <w:rFonts w:ascii="Book Antiqua" w:hAnsi="Book Antiqua"/>
          <w:sz w:val="30"/>
          <w:szCs w:val="30"/>
        </w:rPr>
        <w:t>Bruce Sonner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1A4A8DCD" w14:textId="3E64B920" w:rsidR="000F33E6" w:rsidRDefault="00C81296" w:rsidP="00E4763E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C81296">
        <w:rPr>
          <w:rFonts w:ascii="Book Antiqua" w:eastAsia="Times New Roman" w:hAnsi="Book Antiqua" w:cs="Times New Roman"/>
          <w:sz w:val="30"/>
          <w:szCs w:val="30"/>
        </w:rPr>
        <w:t>ZOLA M. WISNER, 90, DIES;</w:t>
      </w:r>
      <w:r w:rsidR="0005393A"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C81296">
        <w:rPr>
          <w:rFonts w:ascii="Book Antiqua" w:eastAsia="Times New Roman" w:hAnsi="Book Antiqua" w:cs="Times New Roman"/>
          <w:sz w:val="30"/>
          <w:szCs w:val="30"/>
        </w:rPr>
        <w:t>RITES WILL BE SATURDAY</w:t>
      </w:r>
      <w:r w:rsidRPr="00C81296">
        <w:rPr>
          <w:rFonts w:ascii="Book Antiqua" w:eastAsia="Times New Roman" w:hAnsi="Book Antiqua" w:cs="Times New Roman"/>
          <w:sz w:val="30"/>
          <w:szCs w:val="30"/>
        </w:rPr>
        <w:br/>
      </w:r>
      <w:r w:rsidRPr="00C81296">
        <w:rPr>
          <w:rFonts w:ascii="Book Antiqua" w:eastAsia="Times New Roman" w:hAnsi="Book Antiqua" w:cs="Times New Roman"/>
          <w:sz w:val="30"/>
          <w:szCs w:val="30"/>
        </w:rPr>
        <w:br/>
      </w:r>
      <w:r w:rsidR="0005393A"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C81296">
        <w:rPr>
          <w:rFonts w:ascii="Book Antiqua" w:eastAsia="Times New Roman" w:hAnsi="Book Antiqua" w:cs="Times New Roman"/>
          <w:sz w:val="30"/>
          <w:szCs w:val="30"/>
        </w:rPr>
        <w:t>Last of her family, which included two brothers, Mrs. Zola M. Wisner, 90, died at 9:45 p.m. Wednesday at the Clinic Hospital, where she had been a patient six hours. She had been ill since September.</w:t>
      </w:r>
      <w:r w:rsidRPr="00C81296">
        <w:rPr>
          <w:rFonts w:ascii="Book Antiqua" w:eastAsia="Times New Roman" w:hAnsi="Book Antiqua" w:cs="Times New Roman"/>
          <w:sz w:val="30"/>
          <w:szCs w:val="30"/>
        </w:rPr>
        <w:br/>
      </w:r>
      <w:r w:rsidR="0005393A"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C81296">
        <w:rPr>
          <w:rFonts w:ascii="Book Antiqua" w:eastAsia="Times New Roman" w:hAnsi="Book Antiqua" w:cs="Times New Roman"/>
          <w:sz w:val="30"/>
          <w:szCs w:val="30"/>
        </w:rPr>
        <w:t>A native and lifelong resident of Wells County, she lived at 5531E 300N, Craigville.</w:t>
      </w:r>
      <w:r w:rsidR="0005393A"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C81296">
        <w:rPr>
          <w:rFonts w:ascii="Book Antiqua" w:eastAsia="Times New Roman" w:hAnsi="Book Antiqua" w:cs="Times New Roman"/>
          <w:sz w:val="30"/>
          <w:szCs w:val="30"/>
        </w:rPr>
        <w:t>She was born Dec. 17, 1893, a daughter of Robert and Emma Shady Stewart. Her marriage at her home Jan. 18, 1912, was to Alfred Wisner, whose death occurred in 1964.</w:t>
      </w:r>
      <w:r w:rsidRPr="00C81296">
        <w:rPr>
          <w:rFonts w:ascii="Book Antiqua" w:eastAsia="Times New Roman" w:hAnsi="Book Antiqua" w:cs="Times New Roman"/>
          <w:sz w:val="30"/>
          <w:szCs w:val="30"/>
        </w:rPr>
        <w:br/>
      </w:r>
      <w:r w:rsidR="0005393A"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C81296">
        <w:rPr>
          <w:rFonts w:ascii="Book Antiqua" w:eastAsia="Times New Roman" w:hAnsi="Book Antiqua" w:cs="Times New Roman"/>
          <w:sz w:val="30"/>
          <w:szCs w:val="30"/>
        </w:rPr>
        <w:t>Mrs. Wisner was a member of the First United Church of Christ.</w:t>
      </w:r>
      <w:r w:rsidRPr="00C81296">
        <w:rPr>
          <w:rFonts w:ascii="Book Antiqua" w:eastAsia="Times New Roman" w:hAnsi="Book Antiqua" w:cs="Times New Roman"/>
          <w:sz w:val="30"/>
          <w:szCs w:val="30"/>
        </w:rPr>
        <w:br/>
      </w:r>
      <w:r w:rsidR="0005393A"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C81296">
        <w:rPr>
          <w:rFonts w:ascii="Book Antiqua" w:eastAsia="Times New Roman" w:hAnsi="Book Antiqua" w:cs="Times New Roman"/>
          <w:sz w:val="30"/>
          <w:szCs w:val="30"/>
        </w:rPr>
        <w:t>Surviving is one daughter, Mrs. Charles Louise Hedges of Bluffton Route 5, four grandchildren and five great-grandchildren.</w:t>
      </w:r>
      <w:r w:rsidRPr="00C81296">
        <w:rPr>
          <w:rFonts w:ascii="Book Antiqua" w:eastAsia="Times New Roman" w:hAnsi="Book Antiqua" w:cs="Times New Roman"/>
          <w:sz w:val="30"/>
          <w:szCs w:val="30"/>
        </w:rPr>
        <w:br/>
      </w:r>
      <w:r w:rsidR="0005393A"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C81296">
        <w:rPr>
          <w:rFonts w:ascii="Book Antiqua" w:eastAsia="Times New Roman" w:hAnsi="Book Antiqua" w:cs="Times New Roman"/>
          <w:sz w:val="30"/>
          <w:szCs w:val="30"/>
        </w:rPr>
        <w:t>Services will be conducted by Rev. Calvin Ley and Rev. Randy Rossman at 1:30 p.m. Saturday at the Goodwin Memorial Chapel. Burial will be in Elm Grove Cemetery.</w:t>
      </w:r>
      <w:r w:rsidR="0005393A"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C81296">
        <w:rPr>
          <w:rFonts w:ascii="Book Antiqua" w:eastAsia="Times New Roman" w:hAnsi="Book Antiqua" w:cs="Times New Roman"/>
          <w:sz w:val="30"/>
          <w:szCs w:val="30"/>
        </w:rPr>
        <w:t>Calling at the funeral home will begin at 7 p.m. today and after 2 p.m. Friday and until time for services Saturday.</w:t>
      </w:r>
      <w:r w:rsidRPr="00C81296">
        <w:rPr>
          <w:rFonts w:ascii="Book Antiqua" w:eastAsia="Times New Roman" w:hAnsi="Book Antiqua" w:cs="Times New Roman"/>
          <w:sz w:val="30"/>
          <w:szCs w:val="30"/>
        </w:rPr>
        <w:br/>
      </w:r>
      <w:r w:rsidR="0005393A"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C81296">
        <w:rPr>
          <w:rFonts w:ascii="Book Antiqua" w:eastAsia="Times New Roman" w:hAnsi="Book Antiqua" w:cs="Times New Roman"/>
          <w:sz w:val="30"/>
          <w:szCs w:val="30"/>
        </w:rPr>
        <w:t>Preferred are memorials to the Wells County Cancer Fund.</w:t>
      </w:r>
      <w:r w:rsidR="00E6725D" w:rsidRPr="00E6725D">
        <w:rPr>
          <w:rFonts w:ascii="Book Antiqua" w:eastAsia="Times New Roman" w:hAnsi="Book Antiqua" w:cs="Times New Roman"/>
          <w:sz w:val="30"/>
          <w:szCs w:val="30"/>
        </w:rPr>
        <w:t> </w:t>
      </w:r>
    </w:p>
    <w:p w14:paraId="6F9E99AD" w14:textId="77777777" w:rsidR="0005393A" w:rsidRDefault="0005393A" w:rsidP="00E4763E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</w:p>
    <w:p w14:paraId="65FAC5B0" w14:textId="4ADB3D38" w:rsidR="0005393A" w:rsidRPr="003E50C6" w:rsidRDefault="0005393A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C81296">
        <w:rPr>
          <w:rFonts w:ascii="Book Antiqua" w:eastAsia="Times New Roman" w:hAnsi="Book Antiqua" w:cs="Times New Roman"/>
          <w:sz w:val="30"/>
          <w:szCs w:val="30"/>
        </w:rPr>
        <w:t>Bluffton News-Banner</w:t>
      </w:r>
      <w:r>
        <w:rPr>
          <w:rFonts w:ascii="Book Antiqua" w:eastAsia="Times New Roman" w:hAnsi="Book Antiqua" w:cs="Times New Roman"/>
          <w:sz w:val="30"/>
          <w:szCs w:val="30"/>
        </w:rPr>
        <w:t>, Wells County, Indiana</w:t>
      </w:r>
      <w:r w:rsidRPr="00C81296">
        <w:rPr>
          <w:rFonts w:ascii="Book Antiqua" w:eastAsia="Times New Roman" w:hAnsi="Book Antiqua" w:cs="Times New Roman"/>
          <w:sz w:val="30"/>
          <w:szCs w:val="30"/>
        </w:rPr>
        <w:br/>
        <w:t>Thursday, January 12, 1984</w:t>
      </w:r>
    </w:p>
    <w:sectPr w:rsidR="0005393A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3398B"/>
    <w:rsid w:val="00052938"/>
    <w:rsid w:val="0005393A"/>
    <w:rsid w:val="00080C32"/>
    <w:rsid w:val="00093B4A"/>
    <w:rsid w:val="000D44E9"/>
    <w:rsid w:val="000F101E"/>
    <w:rsid w:val="000F33E6"/>
    <w:rsid w:val="00123286"/>
    <w:rsid w:val="001432D6"/>
    <w:rsid w:val="00143C94"/>
    <w:rsid w:val="00144C2F"/>
    <w:rsid w:val="00176A66"/>
    <w:rsid w:val="00186FC2"/>
    <w:rsid w:val="001A2F9C"/>
    <w:rsid w:val="001D5036"/>
    <w:rsid w:val="001E5E6E"/>
    <w:rsid w:val="001F337F"/>
    <w:rsid w:val="001F654C"/>
    <w:rsid w:val="00203B49"/>
    <w:rsid w:val="00222C92"/>
    <w:rsid w:val="00230D45"/>
    <w:rsid w:val="00251835"/>
    <w:rsid w:val="002778B4"/>
    <w:rsid w:val="002A37FD"/>
    <w:rsid w:val="002B371D"/>
    <w:rsid w:val="002C04F3"/>
    <w:rsid w:val="002C1517"/>
    <w:rsid w:val="002C71AD"/>
    <w:rsid w:val="0031480B"/>
    <w:rsid w:val="00362035"/>
    <w:rsid w:val="0039055B"/>
    <w:rsid w:val="003B42AC"/>
    <w:rsid w:val="003D5D7C"/>
    <w:rsid w:val="003E50C6"/>
    <w:rsid w:val="00411D42"/>
    <w:rsid w:val="004279B8"/>
    <w:rsid w:val="00455D0C"/>
    <w:rsid w:val="004621E4"/>
    <w:rsid w:val="00467ADB"/>
    <w:rsid w:val="004830BB"/>
    <w:rsid w:val="004843C8"/>
    <w:rsid w:val="00493C09"/>
    <w:rsid w:val="004C4886"/>
    <w:rsid w:val="004D27EF"/>
    <w:rsid w:val="004E2171"/>
    <w:rsid w:val="004F4E0D"/>
    <w:rsid w:val="004F667F"/>
    <w:rsid w:val="005466FF"/>
    <w:rsid w:val="00557400"/>
    <w:rsid w:val="00585EB8"/>
    <w:rsid w:val="005E2EF0"/>
    <w:rsid w:val="005E7009"/>
    <w:rsid w:val="005F4559"/>
    <w:rsid w:val="0063677C"/>
    <w:rsid w:val="00645A53"/>
    <w:rsid w:val="00681787"/>
    <w:rsid w:val="006845AE"/>
    <w:rsid w:val="006E55AB"/>
    <w:rsid w:val="006F69A8"/>
    <w:rsid w:val="00766BD9"/>
    <w:rsid w:val="007705F7"/>
    <w:rsid w:val="00773958"/>
    <w:rsid w:val="0078163F"/>
    <w:rsid w:val="007A25E1"/>
    <w:rsid w:val="007B7B17"/>
    <w:rsid w:val="007C0A20"/>
    <w:rsid w:val="007E53A3"/>
    <w:rsid w:val="007E7C52"/>
    <w:rsid w:val="00811A82"/>
    <w:rsid w:val="008127F3"/>
    <w:rsid w:val="00822511"/>
    <w:rsid w:val="00831DC5"/>
    <w:rsid w:val="00832698"/>
    <w:rsid w:val="008343D0"/>
    <w:rsid w:val="0085170C"/>
    <w:rsid w:val="00895135"/>
    <w:rsid w:val="008A2F43"/>
    <w:rsid w:val="008C0FD0"/>
    <w:rsid w:val="008C6A56"/>
    <w:rsid w:val="008D4408"/>
    <w:rsid w:val="00903EB9"/>
    <w:rsid w:val="00960223"/>
    <w:rsid w:val="00965882"/>
    <w:rsid w:val="009742C1"/>
    <w:rsid w:val="00985C9C"/>
    <w:rsid w:val="00992C00"/>
    <w:rsid w:val="009B0DF9"/>
    <w:rsid w:val="009B11A3"/>
    <w:rsid w:val="009D15B4"/>
    <w:rsid w:val="009D4ABC"/>
    <w:rsid w:val="009F7914"/>
    <w:rsid w:val="00A21787"/>
    <w:rsid w:val="00A4512C"/>
    <w:rsid w:val="00A6439D"/>
    <w:rsid w:val="00A7677E"/>
    <w:rsid w:val="00AB03C7"/>
    <w:rsid w:val="00AB6EBD"/>
    <w:rsid w:val="00AC6D9B"/>
    <w:rsid w:val="00AD7B3C"/>
    <w:rsid w:val="00AE6E49"/>
    <w:rsid w:val="00AF0EDA"/>
    <w:rsid w:val="00B06F06"/>
    <w:rsid w:val="00B11981"/>
    <w:rsid w:val="00B129C2"/>
    <w:rsid w:val="00B13895"/>
    <w:rsid w:val="00B371F5"/>
    <w:rsid w:val="00B45C41"/>
    <w:rsid w:val="00B55454"/>
    <w:rsid w:val="00B84DAC"/>
    <w:rsid w:val="00BA0E9F"/>
    <w:rsid w:val="00BB0FD8"/>
    <w:rsid w:val="00BC6400"/>
    <w:rsid w:val="00BD2251"/>
    <w:rsid w:val="00BD3929"/>
    <w:rsid w:val="00BD5228"/>
    <w:rsid w:val="00BE74E2"/>
    <w:rsid w:val="00BF112F"/>
    <w:rsid w:val="00C02B4E"/>
    <w:rsid w:val="00C06E7F"/>
    <w:rsid w:val="00C2532B"/>
    <w:rsid w:val="00C40C94"/>
    <w:rsid w:val="00C67ECA"/>
    <w:rsid w:val="00C72E9F"/>
    <w:rsid w:val="00C73305"/>
    <w:rsid w:val="00C81296"/>
    <w:rsid w:val="00C95CB0"/>
    <w:rsid w:val="00CA0AFD"/>
    <w:rsid w:val="00D028B9"/>
    <w:rsid w:val="00D115FE"/>
    <w:rsid w:val="00D16A38"/>
    <w:rsid w:val="00D63FD9"/>
    <w:rsid w:val="00D67ECD"/>
    <w:rsid w:val="00D87407"/>
    <w:rsid w:val="00D874A6"/>
    <w:rsid w:val="00DA67C4"/>
    <w:rsid w:val="00DC5DEE"/>
    <w:rsid w:val="00DE5228"/>
    <w:rsid w:val="00DF207E"/>
    <w:rsid w:val="00E01289"/>
    <w:rsid w:val="00E06FC6"/>
    <w:rsid w:val="00E16677"/>
    <w:rsid w:val="00E4763E"/>
    <w:rsid w:val="00E6725D"/>
    <w:rsid w:val="00E85540"/>
    <w:rsid w:val="00E8755A"/>
    <w:rsid w:val="00ED2451"/>
    <w:rsid w:val="00F00648"/>
    <w:rsid w:val="00F03021"/>
    <w:rsid w:val="00F05F77"/>
    <w:rsid w:val="00F108B3"/>
    <w:rsid w:val="00F27158"/>
    <w:rsid w:val="00F27C02"/>
    <w:rsid w:val="00F36F69"/>
    <w:rsid w:val="00F37C4D"/>
    <w:rsid w:val="00F50CC8"/>
    <w:rsid w:val="00F927AE"/>
    <w:rsid w:val="00FC67E5"/>
    <w:rsid w:val="00FD4317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179</Words>
  <Characters>1023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James Cox</cp:lastModifiedBy>
  <cp:revision>4</cp:revision>
  <dcterms:created xsi:type="dcterms:W3CDTF">2025-05-04T14:20:00Z</dcterms:created>
  <dcterms:modified xsi:type="dcterms:W3CDTF">2025-05-07T23:28:00Z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