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7004E8C" w14:textId="39E36383" w:rsidR="0039055B" w:rsidRDefault="00AE6E4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Horace L</w:t>
      </w:r>
      <w:r w:rsidR="00AE7A1C">
        <w:rPr>
          <w:rFonts w:ascii="Book Antiqua" w:hAnsi="Book Antiqua"/>
          <w:sz w:val="40"/>
          <w:szCs w:val="40"/>
        </w:rPr>
        <w:t>eland</w:t>
      </w:r>
      <w:r>
        <w:rPr>
          <w:rFonts w:ascii="Book Antiqua" w:hAnsi="Book Antiqua"/>
          <w:sz w:val="40"/>
          <w:szCs w:val="40"/>
        </w:rPr>
        <w:t xml:space="preserve"> Wisner</w:t>
      </w:r>
    </w:p>
    <w:p w14:paraId="00833799" w14:textId="5EB1AC3E" w:rsidR="00AE6E49" w:rsidRDefault="00AE6E4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20, 1853 – July 13, 1919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7F29F861" w:rsidR="008127F3" w:rsidRDefault="00AE6E49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AA31D0F" wp14:editId="4C069B7E">
            <wp:extent cx="1798628" cy="2424920"/>
            <wp:effectExtent l="0" t="0" r="0" b="0"/>
            <wp:docPr id="1573648067" name="Picture 2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06" t="12018" r="13389" b="14822"/>
                    <a:stretch/>
                  </pic:blipFill>
                  <pic:spPr bwMode="auto">
                    <a:xfrm>
                      <a:off x="0" y="0"/>
                      <a:ext cx="1809496" cy="2439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685C4B87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AE6E49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7BE85" w14:textId="0DBDF903" w:rsidR="00AE7A1C" w:rsidRPr="00AE7A1C" w:rsidRDefault="00AE7A1C" w:rsidP="00AE7A1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E7A1C">
        <w:rPr>
          <w:rFonts w:ascii="Book Antiqua" w:eastAsia="Times New Roman" w:hAnsi="Book Antiqua" w:cs="Times New Roman"/>
          <w:sz w:val="30"/>
          <w:szCs w:val="30"/>
        </w:rPr>
        <w:t>Horas Zeland Wisner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B84C41E" w14:textId="77777777" w:rsidR="00AE7A1C" w:rsidRPr="00AE7A1C" w:rsidRDefault="00AE7A1C" w:rsidP="00AE7A1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E7A1C">
        <w:rPr>
          <w:rFonts w:ascii="Book Antiqua" w:eastAsia="Times New Roman" w:hAnsi="Book Antiqua" w:cs="Times New Roman"/>
          <w:sz w:val="30"/>
          <w:szCs w:val="30"/>
        </w:rPr>
        <w:br/>
        <w:t>Name Horas Leland Wisner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Age 66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Birth Date 20 Feb 1853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Birth Place Bluffton, Indiana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Death Date 13 Jul 1919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Death Registration Date 1919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Father Thomas Wisner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Mother Margaret Shaps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Spouse Aleata Slone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Informant Family; Bluffton, Indiana</w:t>
      </w:r>
      <w:r w:rsidRPr="00AE7A1C">
        <w:rPr>
          <w:rFonts w:ascii="Book Antiqua" w:eastAsia="Times New Roman" w:hAnsi="Book Antiqua" w:cs="Times New Roman"/>
          <w:sz w:val="30"/>
          <w:szCs w:val="30"/>
        </w:rPr>
        <w:br/>
        <w:t>Burial July 15, 1919; Elm Grove Cemetery</w:t>
      </w:r>
    </w:p>
    <w:p w14:paraId="1A4A8DCD" w14:textId="1F647789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22C92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62C66"/>
    <w:rsid w:val="00677797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E6E49"/>
    <w:rsid w:val="00AE7A1C"/>
    <w:rsid w:val="00AF0EDA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A6B84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2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73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2025-05-03T23:59:00Z</dcterms:created>
  <dcterms:modified xsi:type="dcterms:W3CDTF">2025-12-17T13:22:00Z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