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67BF9CD" w14:textId="0CD38FB4" w:rsidR="00411D42" w:rsidRDefault="00E06FC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B</w:t>
      </w:r>
      <w:r w:rsidR="00277FA5">
        <w:rPr>
          <w:rFonts w:ascii="Book Antiqua" w:hAnsi="Book Antiqua"/>
          <w:sz w:val="40"/>
          <w:szCs w:val="40"/>
        </w:rPr>
        <w:t>laine</w:t>
      </w:r>
      <w:r>
        <w:rPr>
          <w:rFonts w:ascii="Book Antiqua" w:hAnsi="Book Antiqua"/>
          <w:sz w:val="40"/>
          <w:szCs w:val="40"/>
        </w:rPr>
        <w:t xml:space="preserve"> Wiltse</w:t>
      </w:r>
    </w:p>
    <w:p w14:paraId="4B3BBFF2" w14:textId="68114141" w:rsidR="00E06FC6" w:rsidRDefault="00E06FC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6, 1886 – October 24, 1917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A881ED5" w:rsidR="008127F3" w:rsidRDefault="00E06FC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EA54AB" wp14:editId="26858F41">
            <wp:extent cx="3201342" cy="1618060"/>
            <wp:effectExtent l="0" t="0" r="0" b="1270"/>
            <wp:docPr id="114118748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5" t="14772" r="6409" b="26134"/>
                    <a:stretch/>
                  </pic:blipFill>
                  <pic:spPr bwMode="auto">
                    <a:xfrm>
                      <a:off x="0" y="0"/>
                      <a:ext cx="3209580" cy="162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E7087B6" w14:textId="73469C82" w:rsidR="00277FA5" w:rsidRPr="00277FA5" w:rsidRDefault="00277FA5" w:rsidP="00277FA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77FA5">
        <w:rPr>
          <w:rFonts w:ascii="Book Antiqua" w:eastAsia="Times New Roman" w:hAnsi="Book Antiqua" w:cs="Times New Roman"/>
          <w:sz w:val="30"/>
          <w:szCs w:val="30"/>
        </w:rPr>
        <w:t>Harry Blaine Wiltse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E13074A" w14:textId="77777777" w:rsidR="00277FA5" w:rsidRPr="00277FA5" w:rsidRDefault="00277FA5" w:rsidP="00277FA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77FA5">
        <w:rPr>
          <w:rFonts w:ascii="Book Antiqua" w:eastAsia="Times New Roman" w:hAnsi="Book Antiqua" w:cs="Times New Roman"/>
          <w:sz w:val="30"/>
          <w:szCs w:val="30"/>
        </w:rPr>
        <w:br/>
        <w:t>Name Harry Blaine Wiltse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Age 30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Birth Date 6 Nov 1886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Birth Place Redkey, Indiana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Death Date 24 Oct 1917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Death Place Indiana, USA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Death Registration Date 1917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Father Charles S Wiltse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Mother Emma Bower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Spouse Emma Weist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Informant C. S. Wiltse; Bluffton, Indiana</w:t>
      </w:r>
      <w:r w:rsidRPr="00277FA5">
        <w:rPr>
          <w:rFonts w:ascii="Book Antiqua" w:eastAsia="Times New Roman" w:hAnsi="Book Antiqua" w:cs="Times New Roman"/>
          <w:sz w:val="30"/>
          <w:szCs w:val="30"/>
        </w:rPr>
        <w:br/>
        <w:t>Burial October 26, 1917; Elm Grove Cemetery</w:t>
      </w:r>
    </w:p>
    <w:p w14:paraId="1A4A8DCD" w14:textId="1B0B96A0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1F654C"/>
    <w:rsid w:val="00251835"/>
    <w:rsid w:val="00277FA5"/>
    <w:rsid w:val="002A37FD"/>
    <w:rsid w:val="002B371D"/>
    <w:rsid w:val="002C04F3"/>
    <w:rsid w:val="002C1517"/>
    <w:rsid w:val="002C71AD"/>
    <w:rsid w:val="0031480B"/>
    <w:rsid w:val="00362035"/>
    <w:rsid w:val="003B42AC"/>
    <w:rsid w:val="003D0749"/>
    <w:rsid w:val="003D5D7C"/>
    <w:rsid w:val="003E50C6"/>
    <w:rsid w:val="00411D42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23D06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19B8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7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87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2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1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2025-05-03T23:07:00Z</dcterms:created>
  <dcterms:modified xsi:type="dcterms:W3CDTF">2025-12-17T12:58:00Z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