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738016E" w14:textId="131BCC4A" w:rsidR="007705F7" w:rsidRDefault="001F65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Hayden E. Wilson</w:t>
      </w:r>
    </w:p>
    <w:p w14:paraId="379CCCE7" w14:textId="3CC42538" w:rsidR="001F654C" w:rsidRDefault="001F65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1905 – December 20, 1958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F2A6D10" w:rsidR="008127F3" w:rsidRDefault="001F65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E29732" wp14:editId="536E69D6">
            <wp:extent cx="3346383" cy="1523570"/>
            <wp:effectExtent l="0" t="0" r="6985" b="635"/>
            <wp:docPr id="414367554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94" t="29545" r="8703" b="25464"/>
                    <a:stretch/>
                  </pic:blipFill>
                  <pic:spPr bwMode="auto">
                    <a:xfrm>
                      <a:off x="0" y="0"/>
                      <a:ext cx="3361115" cy="153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D3B053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1F654C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730AB52" w14:textId="1E3EEF7F" w:rsidR="00122317" w:rsidRPr="00122317" w:rsidRDefault="00122317" w:rsidP="0012231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22317">
        <w:rPr>
          <w:rFonts w:ascii="Book Antiqua" w:eastAsia="Times New Roman" w:hAnsi="Book Antiqua" w:cs="Times New Roman"/>
          <w:sz w:val="30"/>
          <w:szCs w:val="30"/>
        </w:rPr>
        <w:t>Hayden E Wilson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12949FA" w14:textId="77777777" w:rsidR="00122317" w:rsidRPr="00122317" w:rsidRDefault="00122317" w:rsidP="0012231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22317">
        <w:rPr>
          <w:rFonts w:ascii="Book Antiqua" w:eastAsia="Times New Roman" w:hAnsi="Book Antiqua" w:cs="Times New Roman"/>
          <w:sz w:val="30"/>
          <w:szCs w:val="30"/>
        </w:rPr>
        <w:br/>
        <w:t>Name Hayden E Wilson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Age 53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Birth Date 1 Jan 1905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Death Date 20 Dec 1958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Death Place South of Ossian, Wells, Indiana, USA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Death Registration Date 1958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Father Rev H Mearl Wilson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Mother Laura Effie Merriman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Informant Mrs. Bernadine Wilson; wife; Fort Wayne, Indiana</w:t>
      </w:r>
      <w:r w:rsidRPr="00122317">
        <w:rPr>
          <w:rFonts w:ascii="Book Antiqua" w:eastAsia="Times New Roman" w:hAnsi="Book Antiqua" w:cs="Times New Roman"/>
          <w:sz w:val="30"/>
          <w:szCs w:val="30"/>
        </w:rPr>
        <w:br/>
        <w:t>Burial December 23, 1958; Elm Grove Cemetery; Bluffton, Indiana</w:t>
      </w:r>
    </w:p>
    <w:p w14:paraId="1A4A8DCD" w14:textId="28079F7D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2317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0792B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8D4E11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203D0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1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2025-04-25T20:57:00Z</dcterms:created>
  <dcterms:modified xsi:type="dcterms:W3CDTF">2025-12-17T12:40:00Z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