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A441BB6" w14:textId="1C95E547" w:rsidR="009D4ABC" w:rsidRDefault="007705F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Esther M</w:t>
      </w:r>
      <w:r w:rsidR="00482A6C">
        <w:rPr>
          <w:rFonts w:ascii="Book Antiqua" w:hAnsi="Book Antiqua"/>
          <w:sz w:val="40"/>
          <w:szCs w:val="40"/>
        </w:rPr>
        <w:t>ay</w:t>
      </w:r>
      <w:r>
        <w:rPr>
          <w:rFonts w:ascii="Book Antiqua" w:hAnsi="Book Antiqua"/>
          <w:sz w:val="40"/>
          <w:szCs w:val="40"/>
        </w:rPr>
        <w:t xml:space="preserve"> (Lanning) Wilson</w:t>
      </w:r>
    </w:p>
    <w:p w14:paraId="7738016E" w14:textId="1053B2CF" w:rsidR="007705F7" w:rsidRDefault="007705F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19, 1891 – October 30, 1980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7483129" w:rsidR="008127F3" w:rsidRDefault="007705F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6E4A75" wp14:editId="6436FC98">
            <wp:extent cx="2918844" cy="1784535"/>
            <wp:effectExtent l="0" t="0" r="0" b="6350"/>
            <wp:docPr id="1125475937" name="Picture 1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3" t="10829" r="11524" b="31014"/>
                    <a:stretch/>
                  </pic:blipFill>
                  <pic:spPr bwMode="auto">
                    <a:xfrm>
                      <a:off x="0" y="0"/>
                      <a:ext cx="2925637" cy="1788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11BC7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705F7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CD0B2E" w14:textId="7F6B6BCA" w:rsidR="00482A6C" w:rsidRPr="00482A6C" w:rsidRDefault="00482A6C" w:rsidP="00482A6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82A6C">
        <w:rPr>
          <w:rFonts w:ascii="Book Antiqua" w:eastAsia="Times New Roman" w:hAnsi="Book Antiqua" w:cs="Times New Roman"/>
          <w:sz w:val="30"/>
          <w:szCs w:val="30"/>
        </w:rPr>
        <w:t>Esther May Wilson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4732A293" w14:textId="77777777" w:rsidR="00482A6C" w:rsidRPr="00482A6C" w:rsidRDefault="00482A6C" w:rsidP="00482A6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82A6C">
        <w:rPr>
          <w:rFonts w:ascii="Book Antiqua" w:eastAsia="Times New Roman" w:hAnsi="Book Antiqua" w:cs="Times New Roman"/>
          <w:sz w:val="30"/>
          <w:szCs w:val="30"/>
        </w:rPr>
        <w:br/>
        <w:t>Name Esther May Wilson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[Esther May Lanning]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Age 89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Birth Date 19 Aug 1891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Death Date 30 Oct 1980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Death Registration Date 1980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Father Goerge Lanning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Mother Nela Paxson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Informant Rex &amp; Mae Mercer; Bluffton, Indiana</w:t>
      </w:r>
      <w:r w:rsidRPr="00482A6C">
        <w:rPr>
          <w:rFonts w:ascii="Book Antiqua" w:eastAsia="Times New Roman" w:hAnsi="Book Antiqua" w:cs="Times New Roman"/>
          <w:sz w:val="30"/>
          <w:szCs w:val="30"/>
        </w:rPr>
        <w:br/>
        <w:t>Burial November 1, 1980; Elm Grove Cemetery; Bluffton, Indiana</w:t>
      </w:r>
    </w:p>
    <w:p w14:paraId="1A4A8DCD" w14:textId="7C93CA73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279B8"/>
    <w:rsid w:val="00455D0C"/>
    <w:rsid w:val="004621E4"/>
    <w:rsid w:val="00482A6C"/>
    <w:rsid w:val="004830BB"/>
    <w:rsid w:val="004843C8"/>
    <w:rsid w:val="004C4886"/>
    <w:rsid w:val="004D1B10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63A71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35DC2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E01289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9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9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1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6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9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2025-04-25T20:56:00Z</dcterms:created>
  <dcterms:modified xsi:type="dcterms:W3CDTF">2025-12-17T12:39:00Z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