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1605" w14:textId="77777777" w:rsidR="008C6A56" w:rsidRDefault="008C6A56" w:rsidP="0085170C">
      <w:pPr>
        <w:contextualSpacing/>
        <w:jc w:val="center"/>
        <w:rPr>
          <w:rFonts w:ascii="Book Antiqua" w:hAnsi="Book Antiqua"/>
          <w:sz w:val="40"/>
          <w:szCs w:val="40"/>
        </w:rPr>
      </w:pPr>
    </w:p>
    <w:p w14:paraId="6E6796FD" w14:textId="01C47EF1" w:rsidR="00052938" w:rsidRDefault="00585EB8" w:rsidP="0085170C">
      <w:pPr>
        <w:contextualSpacing/>
        <w:jc w:val="center"/>
        <w:rPr>
          <w:rFonts w:ascii="Book Antiqua" w:hAnsi="Book Antiqua"/>
          <w:sz w:val="40"/>
          <w:szCs w:val="40"/>
        </w:rPr>
      </w:pPr>
      <w:r>
        <w:rPr>
          <w:rFonts w:ascii="Book Antiqua" w:hAnsi="Book Antiqua"/>
          <w:sz w:val="40"/>
          <w:szCs w:val="40"/>
        </w:rPr>
        <w:t xml:space="preserve">William </w:t>
      </w:r>
      <w:r w:rsidR="000F33E6">
        <w:rPr>
          <w:rFonts w:ascii="Book Antiqua" w:hAnsi="Book Antiqua"/>
          <w:sz w:val="40"/>
          <w:szCs w:val="40"/>
        </w:rPr>
        <w:t>Richard</w:t>
      </w:r>
      <w:r>
        <w:rPr>
          <w:rFonts w:ascii="Book Antiqua" w:hAnsi="Book Antiqua"/>
          <w:sz w:val="40"/>
          <w:szCs w:val="40"/>
        </w:rPr>
        <w:t xml:space="preserve"> Wile</w:t>
      </w:r>
    </w:p>
    <w:p w14:paraId="205C9843" w14:textId="70202B70" w:rsidR="00585EB8" w:rsidRDefault="000F33E6" w:rsidP="0085170C">
      <w:pPr>
        <w:contextualSpacing/>
        <w:jc w:val="center"/>
        <w:rPr>
          <w:rFonts w:ascii="Book Antiqua" w:hAnsi="Book Antiqua"/>
          <w:sz w:val="40"/>
          <w:szCs w:val="40"/>
        </w:rPr>
      </w:pPr>
      <w:r>
        <w:rPr>
          <w:rFonts w:ascii="Book Antiqua" w:hAnsi="Book Antiqua"/>
          <w:sz w:val="40"/>
          <w:szCs w:val="40"/>
        </w:rPr>
        <w:t>October 26, 1933 – April 3, 2020</w:t>
      </w:r>
    </w:p>
    <w:p w14:paraId="6CE5805A" w14:textId="77777777" w:rsidR="00AB03C7" w:rsidRDefault="00AB03C7" w:rsidP="0085170C">
      <w:pPr>
        <w:contextualSpacing/>
        <w:jc w:val="center"/>
        <w:rPr>
          <w:rFonts w:ascii="Book Antiqua" w:hAnsi="Book Antiqua"/>
          <w:sz w:val="40"/>
          <w:szCs w:val="40"/>
        </w:rPr>
      </w:pPr>
    </w:p>
    <w:p w14:paraId="3B79E18D" w14:textId="40A2DAB5" w:rsidR="008127F3" w:rsidRDefault="000F33E6" w:rsidP="0085170C">
      <w:pPr>
        <w:contextualSpacing/>
        <w:jc w:val="center"/>
        <w:rPr>
          <w:rFonts w:ascii="Book Antiqua" w:hAnsi="Book Antiqua"/>
          <w:sz w:val="40"/>
          <w:szCs w:val="40"/>
        </w:rPr>
      </w:pPr>
      <w:r>
        <w:rPr>
          <w:rFonts w:ascii="Book Antiqua" w:hAnsi="Book Antiqua"/>
          <w:noProof/>
          <w:sz w:val="40"/>
          <w:szCs w:val="40"/>
        </w:rPr>
        <w:drawing>
          <wp:inline distT="0" distB="0" distL="0" distR="0" wp14:anchorId="42AD333C" wp14:editId="7F21A590">
            <wp:extent cx="2600960" cy="1950720"/>
            <wp:effectExtent l="0" t="0" r="8890" b="0"/>
            <wp:docPr id="722746196" name="Picture 5" descr="A cemetery with a tall t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746196" name="Picture 5" descr="A cemetery with a tall tower&#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9881" cy="1957411"/>
                    </a:xfrm>
                    <a:prstGeom prst="rect">
                      <a:avLst/>
                    </a:prstGeom>
                  </pic:spPr>
                </pic:pic>
              </a:graphicData>
            </a:graphic>
          </wp:inline>
        </w:drawing>
      </w:r>
    </w:p>
    <w:p w14:paraId="4DCEA494" w14:textId="4840F5C7" w:rsidR="008127F3" w:rsidRDefault="008127F3" w:rsidP="0085170C">
      <w:pPr>
        <w:contextualSpacing/>
        <w:jc w:val="center"/>
        <w:rPr>
          <w:rFonts w:ascii="Book Antiqua" w:hAnsi="Book Antiqua"/>
          <w:sz w:val="30"/>
          <w:szCs w:val="30"/>
        </w:rPr>
      </w:pPr>
      <w:r w:rsidRPr="008127F3">
        <w:rPr>
          <w:rFonts w:ascii="Book Antiqua" w:hAnsi="Book Antiqua"/>
          <w:sz w:val="30"/>
          <w:szCs w:val="30"/>
        </w:rPr>
        <w:t xml:space="preserve">Photo by </w:t>
      </w:r>
      <w:proofErr w:type="spellStart"/>
      <w:r w:rsidR="000F33E6">
        <w:rPr>
          <w:rFonts w:ascii="Book Antiqua" w:hAnsi="Book Antiqua"/>
          <w:sz w:val="30"/>
          <w:szCs w:val="30"/>
        </w:rPr>
        <w:t>Tombstoner</w:t>
      </w:r>
      <w:proofErr w:type="spellEnd"/>
      <w:r w:rsidR="000F33E6">
        <w:rPr>
          <w:rFonts w:ascii="Book Antiqua" w:hAnsi="Book Antiqua"/>
          <w:sz w:val="30"/>
          <w:szCs w:val="30"/>
        </w:rPr>
        <w:t xml:space="preserve"> &amp; Family</w:t>
      </w:r>
    </w:p>
    <w:p w14:paraId="0B8CB11D" w14:textId="77777777" w:rsidR="008127F3" w:rsidRPr="008127F3" w:rsidRDefault="008127F3" w:rsidP="0085170C">
      <w:pPr>
        <w:contextualSpacing/>
        <w:jc w:val="center"/>
        <w:rPr>
          <w:rFonts w:ascii="Book Antiqua" w:hAnsi="Book Antiqua"/>
          <w:sz w:val="30"/>
          <w:szCs w:val="30"/>
        </w:rPr>
      </w:pPr>
    </w:p>
    <w:p w14:paraId="2B308AD0" w14:textId="77777777" w:rsidR="00B92E71" w:rsidRDefault="00A6439D" w:rsidP="00773958">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0F33E6" w:rsidRPr="000F33E6">
        <w:rPr>
          <w:rFonts w:ascii="Book Antiqua" w:eastAsia="Times New Roman" w:hAnsi="Book Antiqua" w:cs="Times New Roman"/>
          <w:sz w:val="30"/>
          <w:szCs w:val="30"/>
        </w:rPr>
        <w:t>William “Bill” Richard Wile, 86 of Bluffton passed away on Friday morning, April 3,2020, at his residence.</w:t>
      </w:r>
      <w:r w:rsidR="00B92E71">
        <w:rPr>
          <w:rFonts w:ascii="Book Antiqua" w:eastAsia="Times New Roman" w:hAnsi="Book Antiqua" w:cs="Times New Roman"/>
          <w:sz w:val="30"/>
          <w:szCs w:val="30"/>
        </w:rPr>
        <w:t xml:space="preserve"> </w:t>
      </w:r>
      <w:r w:rsidR="000F33E6" w:rsidRPr="000F33E6">
        <w:rPr>
          <w:rFonts w:ascii="Book Antiqua" w:eastAsia="Times New Roman" w:hAnsi="Book Antiqua" w:cs="Times New Roman"/>
          <w:sz w:val="30"/>
          <w:szCs w:val="30"/>
        </w:rPr>
        <w:t xml:space="preserve">He was born on October 26, </w:t>
      </w:r>
      <w:proofErr w:type="gramStart"/>
      <w:r w:rsidR="000F33E6" w:rsidRPr="000F33E6">
        <w:rPr>
          <w:rFonts w:ascii="Book Antiqua" w:eastAsia="Times New Roman" w:hAnsi="Book Antiqua" w:cs="Times New Roman"/>
          <w:sz w:val="30"/>
          <w:szCs w:val="30"/>
        </w:rPr>
        <w:t>1933</w:t>
      </w:r>
      <w:proofErr w:type="gramEnd"/>
      <w:r w:rsidR="000F33E6" w:rsidRPr="000F33E6">
        <w:rPr>
          <w:rFonts w:ascii="Book Antiqua" w:eastAsia="Times New Roman" w:hAnsi="Book Antiqua" w:cs="Times New Roman"/>
          <w:sz w:val="30"/>
          <w:szCs w:val="30"/>
        </w:rPr>
        <w:t xml:space="preserve"> in Bluffton to William W. &amp; Olive B. (Ulmer) Wile. </w:t>
      </w:r>
    </w:p>
    <w:p w14:paraId="525A8A47" w14:textId="77777777" w:rsidR="00B92E71" w:rsidRDefault="00B92E71" w:rsidP="00773958">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0F33E6" w:rsidRPr="000F33E6">
        <w:rPr>
          <w:rFonts w:ascii="Book Antiqua" w:eastAsia="Times New Roman" w:hAnsi="Book Antiqua" w:cs="Times New Roman"/>
          <w:sz w:val="30"/>
          <w:szCs w:val="30"/>
        </w:rPr>
        <w:t>Bill graduated from Bluffton High School in 1951 and attended Ball State University and Indiana University School of Law. He served as the former Wells County Prosecuting Attorney, Legal Claims Manager at K &amp; K Insurance Group in Fort Wayne and as the Legal Claims Manager for American Specialty Insurance Services in Roanoke, Indiana.</w:t>
      </w:r>
      <w:r w:rsidR="000F33E6" w:rsidRPr="000F33E6">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0F33E6" w:rsidRPr="000F33E6">
        <w:rPr>
          <w:rFonts w:ascii="Book Antiqua" w:eastAsia="Times New Roman" w:hAnsi="Book Antiqua" w:cs="Times New Roman"/>
          <w:sz w:val="30"/>
          <w:szCs w:val="30"/>
        </w:rPr>
        <w:t>Bill served his country in the United State Navy from 1956 to 1957. He was a member of the First Reformed Church in Bluffton and a member of the Masonic Lodge # 145 F. &amp; A. M. in Bluffton. He was a huge Chicago Cubs fan and was so thankful he could watch them win the World Series!</w:t>
      </w:r>
      <w:r w:rsidR="000F33E6" w:rsidRPr="000F33E6">
        <w:rPr>
          <w:rFonts w:ascii="Book Antiqua" w:eastAsia="Times New Roman" w:hAnsi="Book Antiqua" w:cs="Times New Roman"/>
          <w:sz w:val="30"/>
          <w:szCs w:val="30"/>
        </w:rPr>
        <w:br/>
        <w:t>Bill and Sandra M. (Hoover) Wile were married on June 2, 1956 in New Castle, Indiana.</w:t>
      </w:r>
      <w:r w:rsidR="000F33E6" w:rsidRPr="000F33E6">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0F33E6" w:rsidRPr="000F33E6">
        <w:rPr>
          <w:rFonts w:ascii="Book Antiqua" w:eastAsia="Times New Roman" w:hAnsi="Book Antiqua" w:cs="Times New Roman"/>
          <w:sz w:val="30"/>
          <w:szCs w:val="30"/>
        </w:rPr>
        <w:t>Survivors include his wife of 63 years Sandy of Bluffton and 3 children; Lori Wile, Julie Woodward and David Wile, all of Bluffton and numerous grandchildren and great-grandchildren in Indiana, Arizona and North Carolina.</w:t>
      </w:r>
      <w:r w:rsidR="000F33E6" w:rsidRPr="000F33E6">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0F33E6" w:rsidRPr="000F33E6">
        <w:rPr>
          <w:rFonts w:ascii="Book Antiqua" w:eastAsia="Times New Roman" w:hAnsi="Book Antiqua" w:cs="Times New Roman"/>
          <w:sz w:val="30"/>
          <w:szCs w:val="30"/>
        </w:rPr>
        <w:t xml:space="preserve">There will be no services held at this time. </w:t>
      </w:r>
    </w:p>
    <w:p w14:paraId="2F7355DE" w14:textId="392D9DC9" w:rsidR="00681787" w:rsidRDefault="00B92E71" w:rsidP="00773958">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0F33E6" w:rsidRPr="000F33E6">
        <w:rPr>
          <w:rFonts w:ascii="Book Antiqua" w:eastAsia="Times New Roman" w:hAnsi="Book Antiqua" w:cs="Times New Roman"/>
          <w:sz w:val="30"/>
          <w:szCs w:val="30"/>
        </w:rPr>
        <w:t>Memorials may be made in Bill’s memory to the American Heart Association or Wells County Council on Aging for the Wells on Wheels Program and can be mailed to the funeral home.</w:t>
      </w:r>
    </w:p>
    <w:p w14:paraId="33B51F4C" w14:textId="77777777" w:rsidR="000F33E6" w:rsidRDefault="000F33E6" w:rsidP="00773958">
      <w:pPr>
        <w:spacing w:before="0" w:beforeAutospacing="0" w:after="0" w:afterAutospacing="0"/>
        <w:rPr>
          <w:rFonts w:ascii="Book Antiqua" w:eastAsia="Times New Roman" w:hAnsi="Book Antiqua" w:cs="Times New Roman"/>
          <w:sz w:val="30"/>
          <w:szCs w:val="30"/>
        </w:rPr>
      </w:pPr>
    </w:p>
    <w:p w14:paraId="7D8893A7" w14:textId="1E4AF555" w:rsidR="000F33E6" w:rsidRDefault="000F33E6" w:rsidP="00773958">
      <w:pPr>
        <w:spacing w:before="0" w:beforeAutospacing="0" w:after="0" w:afterAutospacing="0"/>
        <w:rPr>
          <w:rFonts w:ascii="Book Antiqua" w:eastAsia="Times New Roman" w:hAnsi="Book Antiqua" w:cs="Times New Roman"/>
          <w:sz w:val="30"/>
          <w:szCs w:val="30"/>
        </w:rPr>
      </w:pPr>
      <w:proofErr w:type="spellStart"/>
      <w:r>
        <w:rPr>
          <w:rFonts w:ascii="Book Antiqua" w:eastAsia="Times New Roman" w:hAnsi="Book Antiqua" w:cs="Times New Roman"/>
          <w:sz w:val="30"/>
          <w:szCs w:val="30"/>
        </w:rPr>
        <w:t>Thoma</w:t>
      </w:r>
      <w:proofErr w:type="spellEnd"/>
      <w:r>
        <w:rPr>
          <w:rFonts w:ascii="Book Antiqua" w:eastAsia="Times New Roman" w:hAnsi="Book Antiqua" w:cs="Times New Roman"/>
          <w:sz w:val="30"/>
          <w:szCs w:val="30"/>
        </w:rPr>
        <w:t>/Rich Funeral Home</w:t>
      </w:r>
      <w:r w:rsidR="00B92E71">
        <w:rPr>
          <w:rFonts w:ascii="Book Antiqua" w:eastAsia="Times New Roman" w:hAnsi="Book Antiqua" w:cs="Times New Roman"/>
          <w:sz w:val="30"/>
          <w:szCs w:val="30"/>
        </w:rPr>
        <w:t>, Wells County, Indiana</w:t>
      </w:r>
    </w:p>
    <w:p w14:paraId="1A4A8DCD" w14:textId="21D62960" w:rsidR="000F33E6" w:rsidRPr="003E50C6" w:rsidRDefault="000F33E6" w:rsidP="00773958">
      <w:pPr>
        <w:spacing w:before="0" w:beforeAutospacing="0" w:after="0" w:afterAutospacing="0"/>
        <w:rPr>
          <w:rFonts w:ascii="Book Antiqua" w:hAnsi="Book Antiqua"/>
          <w:sz w:val="30"/>
          <w:szCs w:val="30"/>
        </w:rPr>
      </w:pPr>
      <w:r>
        <w:rPr>
          <w:rFonts w:ascii="Book Antiqua" w:eastAsia="Times New Roman" w:hAnsi="Book Antiqua" w:cs="Times New Roman"/>
          <w:sz w:val="30"/>
          <w:szCs w:val="30"/>
        </w:rPr>
        <w:t>April 4, 2020</w:t>
      </w:r>
    </w:p>
    <w:sectPr w:rsidR="000F33E6" w:rsidRPr="003E50C6" w:rsidSect="00406A75">
      <w:pgSz w:w="12240" w:h="1872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0C"/>
    <w:rsid w:val="00014C0E"/>
    <w:rsid w:val="00052938"/>
    <w:rsid w:val="00080C32"/>
    <w:rsid w:val="00093B4A"/>
    <w:rsid w:val="000D44E9"/>
    <w:rsid w:val="000F101E"/>
    <w:rsid w:val="000F33E6"/>
    <w:rsid w:val="00176A66"/>
    <w:rsid w:val="001A2F9C"/>
    <w:rsid w:val="001D5036"/>
    <w:rsid w:val="001E5E6E"/>
    <w:rsid w:val="00251835"/>
    <w:rsid w:val="002A37FD"/>
    <w:rsid w:val="002B371D"/>
    <w:rsid w:val="002C04F3"/>
    <w:rsid w:val="002C1517"/>
    <w:rsid w:val="0031480B"/>
    <w:rsid w:val="003B42AC"/>
    <w:rsid w:val="003E50C6"/>
    <w:rsid w:val="00406A75"/>
    <w:rsid w:val="00455D0C"/>
    <w:rsid w:val="004621E4"/>
    <w:rsid w:val="004830BB"/>
    <w:rsid w:val="004843C8"/>
    <w:rsid w:val="004C4886"/>
    <w:rsid w:val="004D27EF"/>
    <w:rsid w:val="004E2171"/>
    <w:rsid w:val="00557400"/>
    <w:rsid w:val="00585EB8"/>
    <w:rsid w:val="005E2EF0"/>
    <w:rsid w:val="005F4559"/>
    <w:rsid w:val="0063677C"/>
    <w:rsid w:val="00681787"/>
    <w:rsid w:val="006E55AB"/>
    <w:rsid w:val="00773958"/>
    <w:rsid w:val="007B7B17"/>
    <w:rsid w:val="007E5EB9"/>
    <w:rsid w:val="007E7C52"/>
    <w:rsid w:val="00811A82"/>
    <w:rsid w:val="008127F3"/>
    <w:rsid w:val="00822511"/>
    <w:rsid w:val="00831DC5"/>
    <w:rsid w:val="00832698"/>
    <w:rsid w:val="008343D0"/>
    <w:rsid w:val="0085170C"/>
    <w:rsid w:val="008C6A56"/>
    <w:rsid w:val="008D4408"/>
    <w:rsid w:val="00903EB9"/>
    <w:rsid w:val="009742C1"/>
    <w:rsid w:val="00985C9C"/>
    <w:rsid w:val="009B0DF9"/>
    <w:rsid w:val="009F55E4"/>
    <w:rsid w:val="009F7914"/>
    <w:rsid w:val="00A4512C"/>
    <w:rsid w:val="00A6439D"/>
    <w:rsid w:val="00AB03C7"/>
    <w:rsid w:val="00AC6D9B"/>
    <w:rsid w:val="00B13895"/>
    <w:rsid w:val="00B45C41"/>
    <w:rsid w:val="00B55454"/>
    <w:rsid w:val="00B84DAC"/>
    <w:rsid w:val="00B92E71"/>
    <w:rsid w:val="00BC6400"/>
    <w:rsid w:val="00BD3929"/>
    <w:rsid w:val="00BD5228"/>
    <w:rsid w:val="00C06E7F"/>
    <w:rsid w:val="00C2532B"/>
    <w:rsid w:val="00C40C94"/>
    <w:rsid w:val="00C73305"/>
    <w:rsid w:val="00C95CB0"/>
    <w:rsid w:val="00CA0AFD"/>
    <w:rsid w:val="00D028B9"/>
    <w:rsid w:val="00D115FE"/>
    <w:rsid w:val="00D16A38"/>
    <w:rsid w:val="00D63FD9"/>
    <w:rsid w:val="00D87407"/>
    <w:rsid w:val="00D874A6"/>
    <w:rsid w:val="00DC5DEE"/>
    <w:rsid w:val="00DE5228"/>
    <w:rsid w:val="00E16677"/>
    <w:rsid w:val="00E8755A"/>
    <w:rsid w:val="00F00648"/>
    <w:rsid w:val="00F05F77"/>
    <w:rsid w:val="00F108B3"/>
    <w:rsid w:val="00F27C02"/>
    <w:rsid w:val="00F36F69"/>
    <w:rsid w:val="00F927AE"/>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71876"/>
  <w15:docId w15:val="{C29F5A8B-72B4-47F4-850C-ADE911BBB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70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70C"/>
    <w:rPr>
      <w:rFonts w:ascii="Tahoma" w:hAnsi="Tahoma" w:cs="Tahoma"/>
      <w:sz w:val="16"/>
      <w:szCs w:val="16"/>
    </w:rPr>
  </w:style>
  <w:style w:type="paragraph" w:styleId="NormalWeb">
    <w:name w:val="Normal (Web)"/>
    <w:basedOn w:val="Normal"/>
    <w:uiPriority w:val="99"/>
    <w:semiHidden/>
    <w:unhideWhenUsed/>
    <w:rsid w:val="007B7B17"/>
    <w:rPr>
      <w:rFonts w:ascii="Times New Roman" w:eastAsia="Times New Roman" w:hAnsi="Times New Roman" w:cs="Times New Roman"/>
      <w:sz w:val="24"/>
      <w:szCs w:val="24"/>
    </w:rPr>
  </w:style>
  <w:style w:type="character" w:styleId="Strong">
    <w:name w:val="Strong"/>
    <w:basedOn w:val="DefaultParagraphFont"/>
    <w:uiPriority w:val="22"/>
    <w:qFormat/>
    <w:rsid w:val="007B7B17"/>
    <w:rPr>
      <w:b/>
      <w:bCs/>
    </w:rPr>
  </w:style>
  <w:style w:type="character" w:styleId="Hyperlink">
    <w:name w:val="Hyperlink"/>
    <w:basedOn w:val="DefaultParagraphFont"/>
    <w:uiPriority w:val="99"/>
    <w:semiHidden/>
    <w:unhideWhenUsed/>
    <w:rsid w:val="007B7B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108">
      <w:bodyDiv w:val="1"/>
      <w:marLeft w:val="0"/>
      <w:marRight w:val="0"/>
      <w:marTop w:val="0"/>
      <w:marBottom w:val="0"/>
      <w:divBdr>
        <w:top w:val="none" w:sz="0" w:space="0" w:color="auto"/>
        <w:left w:val="none" w:sz="0" w:space="0" w:color="auto"/>
        <w:bottom w:val="none" w:sz="0" w:space="0" w:color="auto"/>
        <w:right w:val="none" w:sz="0" w:space="0" w:color="auto"/>
      </w:divBdr>
    </w:div>
    <w:div w:id="441727175">
      <w:bodyDiv w:val="1"/>
      <w:marLeft w:val="0"/>
      <w:marRight w:val="0"/>
      <w:marTop w:val="0"/>
      <w:marBottom w:val="0"/>
      <w:divBdr>
        <w:top w:val="none" w:sz="0" w:space="0" w:color="auto"/>
        <w:left w:val="none" w:sz="0" w:space="0" w:color="auto"/>
        <w:bottom w:val="none" w:sz="0" w:space="0" w:color="auto"/>
        <w:right w:val="none" w:sz="0" w:space="0" w:color="auto"/>
      </w:divBdr>
      <w:divsChild>
        <w:div w:id="1305239741">
          <w:marLeft w:val="0"/>
          <w:marRight w:val="0"/>
          <w:marTop w:val="0"/>
          <w:marBottom w:val="0"/>
          <w:divBdr>
            <w:top w:val="none" w:sz="0" w:space="0" w:color="auto"/>
            <w:left w:val="none" w:sz="0" w:space="0" w:color="auto"/>
            <w:bottom w:val="none" w:sz="0" w:space="0" w:color="auto"/>
            <w:right w:val="none" w:sz="0" w:space="0" w:color="auto"/>
          </w:divBdr>
        </w:div>
        <w:div w:id="1393190651">
          <w:marLeft w:val="0"/>
          <w:marRight w:val="0"/>
          <w:marTop w:val="0"/>
          <w:marBottom w:val="0"/>
          <w:divBdr>
            <w:top w:val="none" w:sz="0" w:space="0" w:color="auto"/>
            <w:left w:val="none" w:sz="0" w:space="0" w:color="auto"/>
            <w:bottom w:val="none" w:sz="0" w:space="0" w:color="auto"/>
            <w:right w:val="none" w:sz="0" w:space="0" w:color="auto"/>
          </w:divBdr>
        </w:div>
        <w:div w:id="1453211129">
          <w:marLeft w:val="0"/>
          <w:marRight w:val="0"/>
          <w:marTop w:val="0"/>
          <w:marBottom w:val="0"/>
          <w:divBdr>
            <w:top w:val="none" w:sz="0" w:space="0" w:color="auto"/>
            <w:left w:val="none" w:sz="0" w:space="0" w:color="auto"/>
            <w:bottom w:val="none" w:sz="0" w:space="0" w:color="auto"/>
            <w:right w:val="none" w:sz="0" w:space="0" w:color="auto"/>
          </w:divBdr>
        </w:div>
        <w:div w:id="209195370">
          <w:marLeft w:val="0"/>
          <w:marRight w:val="0"/>
          <w:marTop w:val="0"/>
          <w:marBottom w:val="0"/>
          <w:divBdr>
            <w:top w:val="none" w:sz="0" w:space="0" w:color="auto"/>
            <w:left w:val="none" w:sz="0" w:space="0" w:color="auto"/>
            <w:bottom w:val="none" w:sz="0" w:space="0" w:color="auto"/>
            <w:right w:val="none" w:sz="0" w:space="0" w:color="auto"/>
          </w:divBdr>
        </w:div>
      </w:divsChild>
    </w:div>
    <w:div w:id="444812072">
      <w:bodyDiv w:val="1"/>
      <w:marLeft w:val="0"/>
      <w:marRight w:val="0"/>
      <w:marTop w:val="0"/>
      <w:marBottom w:val="0"/>
      <w:divBdr>
        <w:top w:val="none" w:sz="0" w:space="0" w:color="auto"/>
        <w:left w:val="none" w:sz="0" w:space="0" w:color="auto"/>
        <w:bottom w:val="none" w:sz="0" w:space="0" w:color="auto"/>
        <w:right w:val="none" w:sz="0" w:space="0" w:color="auto"/>
      </w:divBdr>
      <w:divsChild>
        <w:div w:id="1537232438">
          <w:marLeft w:val="0"/>
          <w:marRight w:val="0"/>
          <w:marTop w:val="0"/>
          <w:marBottom w:val="0"/>
          <w:divBdr>
            <w:top w:val="none" w:sz="0" w:space="0" w:color="auto"/>
            <w:left w:val="none" w:sz="0" w:space="0" w:color="auto"/>
            <w:bottom w:val="none" w:sz="0" w:space="0" w:color="auto"/>
            <w:right w:val="none" w:sz="0" w:space="0" w:color="auto"/>
          </w:divBdr>
        </w:div>
        <w:div w:id="53162999">
          <w:marLeft w:val="0"/>
          <w:marRight w:val="0"/>
          <w:marTop w:val="0"/>
          <w:marBottom w:val="0"/>
          <w:divBdr>
            <w:top w:val="none" w:sz="0" w:space="0" w:color="auto"/>
            <w:left w:val="none" w:sz="0" w:space="0" w:color="auto"/>
            <w:bottom w:val="none" w:sz="0" w:space="0" w:color="auto"/>
            <w:right w:val="none" w:sz="0" w:space="0" w:color="auto"/>
          </w:divBdr>
        </w:div>
      </w:divsChild>
    </w:div>
    <w:div w:id="466975968">
      <w:bodyDiv w:val="1"/>
      <w:marLeft w:val="0"/>
      <w:marRight w:val="0"/>
      <w:marTop w:val="0"/>
      <w:marBottom w:val="0"/>
      <w:divBdr>
        <w:top w:val="none" w:sz="0" w:space="0" w:color="auto"/>
        <w:left w:val="none" w:sz="0" w:space="0" w:color="auto"/>
        <w:bottom w:val="none" w:sz="0" w:space="0" w:color="auto"/>
        <w:right w:val="none" w:sz="0" w:space="0" w:color="auto"/>
      </w:divBdr>
      <w:divsChild>
        <w:div w:id="627592734">
          <w:marLeft w:val="0"/>
          <w:marRight w:val="0"/>
          <w:marTop w:val="0"/>
          <w:marBottom w:val="0"/>
          <w:divBdr>
            <w:top w:val="none" w:sz="0" w:space="0" w:color="auto"/>
            <w:left w:val="none" w:sz="0" w:space="0" w:color="auto"/>
            <w:bottom w:val="none" w:sz="0" w:space="0" w:color="auto"/>
            <w:right w:val="none" w:sz="0" w:space="0" w:color="auto"/>
          </w:divBdr>
        </w:div>
        <w:div w:id="2139106551">
          <w:marLeft w:val="0"/>
          <w:marRight w:val="0"/>
          <w:marTop w:val="0"/>
          <w:marBottom w:val="0"/>
          <w:divBdr>
            <w:top w:val="none" w:sz="0" w:space="0" w:color="auto"/>
            <w:left w:val="none" w:sz="0" w:space="0" w:color="auto"/>
            <w:bottom w:val="none" w:sz="0" w:space="0" w:color="auto"/>
            <w:right w:val="none" w:sz="0" w:space="0" w:color="auto"/>
          </w:divBdr>
        </w:div>
      </w:divsChild>
    </w:div>
    <w:div w:id="1149859031">
      <w:bodyDiv w:val="1"/>
      <w:marLeft w:val="0"/>
      <w:marRight w:val="0"/>
      <w:marTop w:val="0"/>
      <w:marBottom w:val="0"/>
      <w:divBdr>
        <w:top w:val="none" w:sz="0" w:space="0" w:color="auto"/>
        <w:left w:val="none" w:sz="0" w:space="0" w:color="auto"/>
        <w:bottom w:val="none" w:sz="0" w:space="0" w:color="auto"/>
        <w:right w:val="none" w:sz="0" w:space="0" w:color="auto"/>
      </w:divBdr>
    </w:div>
    <w:div w:id="1315448057">
      <w:bodyDiv w:val="1"/>
      <w:marLeft w:val="0"/>
      <w:marRight w:val="0"/>
      <w:marTop w:val="0"/>
      <w:marBottom w:val="0"/>
      <w:divBdr>
        <w:top w:val="none" w:sz="0" w:space="0" w:color="auto"/>
        <w:left w:val="none" w:sz="0" w:space="0" w:color="auto"/>
        <w:bottom w:val="none" w:sz="0" w:space="0" w:color="auto"/>
        <w:right w:val="none" w:sz="0" w:space="0" w:color="auto"/>
      </w:divBdr>
    </w:div>
    <w:div w:id="1328096879">
      <w:bodyDiv w:val="1"/>
      <w:marLeft w:val="0"/>
      <w:marRight w:val="0"/>
      <w:marTop w:val="0"/>
      <w:marBottom w:val="0"/>
      <w:divBdr>
        <w:top w:val="none" w:sz="0" w:space="0" w:color="auto"/>
        <w:left w:val="none" w:sz="0" w:space="0" w:color="auto"/>
        <w:bottom w:val="none" w:sz="0" w:space="0" w:color="auto"/>
        <w:right w:val="none" w:sz="0" w:space="0" w:color="auto"/>
      </w:divBdr>
    </w:div>
    <w:div w:id="1494832493">
      <w:bodyDiv w:val="1"/>
      <w:marLeft w:val="0"/>
      <w:marRight w:val="0"/>
      <w:marTop w:val="0"/>
      <w:marBottom w:val="0"/>
      <w:divBdr>
        <w:top w:val="none" w:sz="0" w:space="0" w:color="auto"/>
        <w:left w:val="none" w:sz="0" w:space="0" w:color="auto"/>
        <w:bottom w:val="none" w:sz="0" w:space="0" w:color="auto"/>
        <w:right w:val="none" w:sz="0" w:space="0" w:color="auto"/>
      </w:divBdr>
      <w:divsChild>
        <w:div w:id="1276327834">
          <w:marLeft w:val="0"/>
          <w:marRight w:val="0"/>
          <w:marTop w:val="0"/>
          <w:marBottom w:val="0"/>
          <w:divBdr>
            <w:top w:val="none" w:sz="0" w:space="0" w:color="auto"/>
            <w:left w:val="none" w:sz="0" w:space="0" w:color="auto"/>
            <w:bottom w:val="none" w:sz="0" w:space="0" w:color="auto"/>
            <w:right w:val="none" w:sz="0" w:space="0" w:color="auto"/>
          </w:divBdr>
        </w:div>
        <w:div w:id="715857402">
          <w:marLeft w:val="0"/>
          <w:marRight w:val="0"/>
          <w:marTop w:val="0"/>
          <w:marBottom w:val="0"/>
          <w:divBdr>
            <w:top w:val="none" w:sz="0" w:space="0" w:color="auto"/>
            <w:left w:val="none" w:sz="0" w:space="0" w:color="auto"/>
            <w:bottom w:val="none" w:sz="0" w:space="0" w:color="auto"/>
            <w:right w:val="none" w:sz="0" w:space="0" w:color="auto"/>
          </w:divBdr>
        </w:div>
        <w:div w:id="139228819">
          <w:marLeft w:val="0"/>
          <w:marRight w:val="0"/>
          <w:marTop w:val="0"/>
          <w:marBottom w:val="0"/>
          <w:divBdr>
            <w:top w:val="none" w:sz="0" w:space="0" w:color="auto"/>
            <w:left w:val="none" w:sz="0" w:space="0" w:color="auto"/>
            <w:bottom w:val="none" w:sz="0" w:space="0" w:color="auto"/>
            <w:right w:val="none" w:sz="0" w:space="0" w:color="auto"/>
          </w:divBdr>
        </w:div>
      </w:divsChild>
    </w:div>
    <w:div w:id="1911844701">
      <w:bodyDiv w:val="1"/>
      <w:marLeft w:val="0"/>
      <w:marRight w:val="0"/>
      <w:marTop w:val="0"/>
      <w:marBottom w:val="0"/>
      <w:divBdr>
        <w:top w:val="none" w:sz="0" w:space="0" w:color="auto"/>
        <w:left w:val="none" w:sz="0" w:space="0" w:color="auto"/>
        <w:bottom w:val="none" w:sz="0" w:space="0" w:color="auto"/>
        <w:right w:val="none" w:sz="0" w:space="0" w:color="auto"/>
      </w:divBdr>
    </w:div>
    <w:div w:id="1927642380">
      <w:bodyDiv w:val="1"/>
      <w:marLeft w:val="0"/>
      <w:marRight w:val="0"/>
      <w:marTop w:val="0"/>
      <w:marBottom w:val="0"/>
      <w:divBdr>
        <w:top w:val="none" w:sz="0" w:space="0" w:color="auto"/>
        <w:left w:val="none" w:sz="0" w:space="0" w:color="auto"/>
        <w:bottom w:val="none" w:sz="0" w:space="0" w:color="auto"/>
        <w:right w:val="none" w:sz="0" w:space="0" w:color="auto"/>
      </w:divBdr>
    </w:div>
    <w:div w:id="2007171341">
      <w:bodyDiv w:val="1"/>
      <w:marLeft w:val="0"/>
      <w:marRight w:val="0"/>
      <w:marTop w:val="0"/>
      <w:marBottom w:val="0"/>
      <w:divBdr>
        <w:top w:val="none" w:sz="0" w:space="0" w:color="auto"/>
        <w:left w:val="none" w:sz="0" w:space="0" w:color="auto"/>
        <w:bottom w:val="none" w:sz="0" w:space="0" w:color="auto"/>
        <w:right w:val="none" w:sz="0" w:space="0" w:color="auto"/>
      </w:divBdr>
      <w:divsChild>
        <w:div w:id="1216812737">
          <w:marLeft w:val="0"/>
          <w:marRight w:val="0"/>
          <w:marTop w:val="0"/>
          <w:marBottom w:val="0"/>
          <w:divBdr>
            <w:top w:val="none" w:sz="0" w:space="0" w:color="auto"/>
            <w:left w:val="none" w:sz="0" w:space="0" w:color="auto"/>
            <w:bottom w:val="none" w:sz="0" w:space="0" w:color="auto"/>
            <w:right w:val="none" w:sz="0" w:space="0" w:color="auto"/>
          </w:divBdr>
        </w:div>
        <w:div w:id="1884488156">
          <w:marLeft w:val="0"/>
          <w:marRight w:val="0"/>
          <w:marTop w:val="0"/>
          <w:marBottom w:val="0"/>
          <w:divBdr>
            <w:top w:val="none" w:sz="0" w:space="0" w:color="auto"/>
            <w:left w:val="none" w:sz="0" w:space="0" w:color="auto"/>
            <w:bottom w:val="none" w:sz="0" w:space="0" w:color="auto"/>
            <w:right w:val="none" w:sz="0" w:space="0" w:color="auto"/>
          </w:divBdr>
        </w:div>
        <w:div w:id="1713771639">
          <w:marLeft w:val="0"/>
          <w:marRight w:val="0"/>
          <w:marTop w:val="0"/>
          <w:marBottom w:val="0"/>
          <w:divBdr>
            <w:top w:val="none" w:sz="0" w:space="0" w:color="auto"/>
            <w:left w:val="none" w:sz="0" w:space="0" w:color="auto"/>
            <w:bottom w:val="none" w:sz="0" w:space="0" w:color="auto"/>
            <w:right w:val="none" w:sz="0" w:space="0" w:color="auto"/>
          </w:divBdr>
        </w:div>
        <w:div w:id="6513711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260</Words>
  <Characters>1221</Characters>
  <Application>Microsoft Office Word</Application>
  <DocSecurity>0</DocSecurity>
  <Lines>32</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2025-04-21T22:32:00Z</dcterms:created>
  <dcterms:modified xsi:type="dcterms:W3CDTF">2025-12-16T18:24:00Z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2025-04-12T00:20:27Z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74a1a964-0438-4b2b-b5b9-f7bc1ec55935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