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CB254" w14:textId="3303BDE5" w:rsidR="005626B1" w:rsidRDefault="004D506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Anna Louise </w:t>
      </w:r>
      <w:proofErr w:type="spellStart"/>
      <w:r>
        <w:rPr>
          <w:rFonts w:ascii="Book Antiqua" w:hAnsi="Book Antiqua"/>
          <w:sz w:val="40"/>
          <w:szCs w:val="40"/>
        </w:rPr>
        <w:t>Weterick</w:t>
      </w:r>
      <w:proofErr w:type="spellEnd"/>
    </w:p>
    <w:p w14:paraId="4DCED6CE" w14:textId="2064E113" w:rsidR="004D5069" w:rsidRDefault="008218F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9, 1908 – February 27, 1951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712EDD5" w:rsidR="0005045A" w:rsidRPr="0005045A" w:rsidRDefault="004D506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D9A21E8" wp14:editId="4EC0EAF1">
            <wp:extent cx="2450929" cy="1312244"/>
            <wp:effectExtent l="0" t="0" r="6985" b="2540"/>
            <wp:docPr id="631116371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7" b="20375"/>
                    <a:stretch/>
                  </pic:blipFill>
                  <pic:spPr bwMode="auto">
                    <a:xfrm>
                      <a:off x="0" y="0"/>
                      <a:ext cx="2457634" cy="131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5C7359C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D5069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55F4A1A" w14:textId="77777777" w:rsidR="008218FF" w:rsidRPr="008218FF" w:rsidRDefault="008218FF" w:rsidP="008218FF">
      <w:pPr>
        <w:contextualSpacing/>
        <w:rPr>
          <w:rFonts w:ascii="Book Antiqua" w:hAnsi="Book Antiqua"/>
          <w:sz w:val="30"/>
          <w:szCs w:val="30"/>
        </w:rPr>
      </w:pPr>
      <w:r w:rsidRPr="008218FF">
        <w:rPr>
          <w:rFonts w:ascii="Book Antiqua" w:hAnsi="Book Antiqua"/>
          <w:sz w:val="30"/>
          <w:szCs w:val="30"/>
        </w:rPr>
        <w:t xml:space="preserve">Anna Louise </w:t>
      </w:r>
      <w:proofErr w:type="spellStart"/>
      <w:r w:rsidRPr="008218FF">
        <w:rPr>
          <w:rFonts w:ascii="Book Antiqua" w:hAnsi="Book Antiqua"/>
          <w:sz w:val="30"/>
          <w:szCs w:val="30"/>
        </w:rPr>
        <w:t>Weterick</w:t>
      </w:r>
      <w:proofErr w:type="spellEnd"/>
      <w:r w:rsidRPr="008218F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3AA8629" w14:textId="77777777" w:rsidR="008218FF" w:rsidRPr="008218FF" w:rsidRDefault="008218FF" w:rsidP="008218FF">
      <w:pPr>
        <w:contextualSpacing/>
        <w:rPr>
          <w:rFonts w:ascii="Book Antiqua" w:hAnsi="Book Antiqua"/>
          <w:sz w:val="30"/>
          <w:szCs w:val="30"/>
        </w:rPr>
      </w:pPr>
      <w:r w:rsidRPr="008218FF">
        <w:rPr>
          <w:rFonts w:ascii="Book Antiqua" w:hAnsi="Book Antiqua"/>
          <w:sz w:val="30"/>
          <w:szCs w:val="30"/>
        </w:rPr>
        <w:br/>
        <w:t xml:space="preserve">Name Anna Louise </w:t>
      </w:r>
      <w:proofErr w:type="spellStart"/>
      <w:r w:rsidRPr="008218FF">
        <w:rPr>
          <w:rFonts w:ascii="Book Antiqua" w:hAnsi="Book Antiqua"/>
          <w:sz w:val="30"/>
          <w:szCs w:val="30"/>
        </w:rPr>
        <w:t>Weterick</w:t>
      </w:r>
      <w:proofErr w:type="spellEnd"/>
      <w:r w:rsidRPr="008218FF">
        <w:rPr>
          <w:rFonts w:ascii="Book Antiqua" w:hAnsi="Book Antiqua"/>
          <w:sz w:val="30"/>
          <w:szCs w:val="30"/>
        </w:rPr>
        <w:br/>
        <w:t>Gender Female</w:t>
      </w:r>
      <w:r w:rsidRPr="008218FF">
        <w:rPr>
          <w:rFonts w:ascii="Book Antiqua" w:hAnsi="Book Antiqua"/>
          <w:sz w:val="30"/>
          <w:szCs w:val="30"/>
        </w:rPr>
        <w:br/>
        <w:t>Race White</w:t>
      </w:r>
      <w:r w:rsidRPr="008218FF">
        <w:rPr>
          <w:rFonts w:ascii="Book Antiqua" w:hAnsi="Book Antiqua"/>
          <w:sz w:val="30"/>
          <w:szCs w:val="30"/>
        </w:rPr>
        <w:br/>
        <w:t>Marital Status Never Married (Single)</w:t>
      </w:r>
      <w:r w:rsidRPr="008218FF">
        <w:rPr>
          <w:rFonts w:ascii="Book Antiqua" w:hAnsi="Book Antiqua"/>
          <w:sz w:val="30"/>
          <w:szCs w:val="30"/>
        </w:rPr>
        <w:br/>
        <w:t>Age 43</w:t>
      </w:r>
      <w:r w:rsidRPr="008218FF">
        <w:rPr>
          <w:rFonts w:ascii="Book Antiqua" w:hAnsi="Book Antiqua"/>
          <w:sz w:val="30"/>
          <w:szCs w:val="30"/>
        </w:rPr>
        <w:br/>
        <w:t>Birth Date 9 Jun 1908</w:t>
      </w:r>
      <w:r w:rsidRPr="008218FF">
        <w:rPr>
          <w:rFonts w:ascii="Book Antiqua" w:hAnsi="Book Antiqua"/>
          <w:sz w:val="30"/>
          <w:szCs w:val="30"/>
        </w:rPr>
        <w:br/>
        <w:t>Birth Place Indiana</w:t>
      </w:r>
      <w:r w:rsidRPr="008218FF">
        <w:rPr>
          <w:rFonts w:ascii="Book Antiqua" w:hAnsi="Book Antiqua"/>
          <w:sz w:val="30"/>
          <w:szCs w:val="30"/>
        </w:rPr>
        <w:br/>
        <w:t>Death Date 27 Feb 1951</w:t>
      </w:r>
      <w:r w:rsidRPr="008218F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8218FF">
        <w:rPr>
          <w:rFonts w:ascii="Book Antiqua" w:hAnsi="Book Antiqua"/>
          <w:sz w:val="30"/>
          <w:szCs w:val="30"/>
        </w:rPr>
        <w:br/>
        <w:t>Death Registration Date 1951</w:t>
      </w:r>
      <w:r w:rsidRPr="008218FF">
        <w:rPr>
          <w:rFonts w:ascii="Book Antiqua" w:hAnsi="Book Antiqua"/>
          <w:sz w:val="30"/>
          <w:szCs w:val="30"/>
        </w:rPr>
        <w:br/>
        <w:t xml:space="preserve">Father John </w:t>
      </w:r>
      <w:proofErr w:type="spellStart"/>
      <w:r w:rsidRPr="008218FF">
        <w:rPr>
          <w:rFonts w:ascii="Book Antiqua" w:hAnsi="Book Antiqua"/>
          <w:sz w:val="30"/>
          <w:szCs w:val="30"/>
        </w:rPr>
        <w:t>Weterick</w:t>
      </w:r>
      <w:proofErr w:type="spellEnd"/>
      <w:r w:rsidRPr="008218FF">
        <w:rPr>
          <w:rFonts w:ascii="Book Antiqua" w:hAnsi="Book Antiqua"/>
          <w:sz w:val="30"/>
          <w:szCs w:val="30"/>
        </w:rPr>
        <w:br/>
        <w:t>Mother Elizabeth Yaney</w:t>
      </w:r>
      <w:r w:rsidRPr="008218FF">
        <w:rPr>
          <w:rFonts w:ascii="Book Antiqua" w:hAnsi="Book Antiqua"/>
          <w:sz w:val="30"/>
          <w:szCs w:val="30"/>
        </w:rPr>
        <w:br/>
        <w:t>Informant Luther Hurley; Supt. of Fort Wayne State School</w:t>
      </w:r>
      <w:r w:rsidRPr="008218FF">
        <w:rPr>
          <w:rFonts w:ascii="Book Antiqua" w:hAnsi="Book Antiqua"/>
          <w:sz w:val="30"/>
          <w:szCs w:val="30"/>
        </w:rPr>
        <w:br/>
        <w:t>Burial March 2, 1951; Elm Grove Cemetery; Bluffton, Indiana</w:t>
      </w:r>
    </w:p>
    <w:p w14:paraId="60D0C519" w14:textId="6C153A02" w:rsidR="00A058DA" w:rsidRPr="0020146A" w:rsidRDefault="00A058DA" w:rsidP="008218FF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18FF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DC2809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6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4</cp:revision>
  <dcterms:created xsi:type="dcterms:W3CDTF">2025-04-19T00:41:00Z</dcterms:created>
  <dcterms:modified xsi:type="dcterms:W3CDTF">2025-04-20T02:15:00Z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