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EC405" w14:textId="6913A662" w:rsidR="000606F9" w:rsidRDefault="00445323" w:rsidP="00E1093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Richard L. Weaver</w:t>
      </w:r>
    </w:p>
    <w:p w14:paraId="6855A5DD" w14:textId="0E45F687" w:rsidR="00445323" w:rsidRPr="0005045A" w:rsidRDefault="00445323" w:rsidP="00E1093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27, 1925 – August 5, 1970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E5232B6" w:rsidR="0005045A" w:rsidRPr="0005045A" w:rsidRDefault="00445323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5C36C45" wp14:editId="251C8577">
            <wp:extent cx="3418205" cy="1727450"/>
            <wp:effectExtent l="0" t="0" r="0" b="6350"/>
            <wp:docPr id="1587576918" name="Picture 16" descr="Richard L Weaver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Richard L Weaver 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71" t="25927" r="9255" b="27404"/>
                    <a:stretch/>
                  </pic:blipFill>
                  <pic:spPr bwMode="auto">
                    <a:xfrm>
                      <a:off x="0" y="0"/>
                      <a:ext cx="3426436" cy="173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2AD80602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8132A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5ACC1499" w14:textId="77777777" w:rsidR="00DE21BC" w:rsidRDefault="00DE21BC" w:rsidP="00DE21BC">
      <w:pPr>
        <w:contextualSpacing/>
        <w:rPr>
          <w:rFonts w:ascii="Book Antiqua" w:hAnsi="Book Antiqua"/>
          <w:sz w:val="30"/>
          <w:szCs w:val="30"/>
        </w:rPr>
      </w:pPr>
      <w:r w:rsidRPr="00DE21BC">
        <w:rPr>
          <w:rFonts w:ascii="Book Antiqua" w:hAnsi="Book Antiqua"/>
          <w:sz w:val="30"/>
          <w:szCs w:val="30"/>
        </w:rPr>
        <w:t>RICHARD WEAVER DIES AT 45 YEARS</w:t>
      </w:r>
    </w:p>
    <w:p w14:paraId="20495AAC" w14:textId="77777777" w:rsidR="00DE21BC" w:rsidRDefault="00DE21BC" w:rsidP="00DE21BC">
      <w:pPr>
        <w:contextualSpacing/>
        <w:rPr>
          <w:rFonts w:ascii="Book Antiqua" w:hAnsi="Book Antiqua"/>
          <w:sz w:val="30"/>
          <w:szCs w:val="30"/>
        </w:rPr>
      </w:pPr>
      <w:r w:rsidRPr="00DE21B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E21BC">
        <w:rPr>
          <w:rFonts w:ascii="Book Antiqua" w:hAnsi="Book Antiqua"/>
          <w:sz w:val="30"/>
          <w:szCs w:val="30"/>
        </w:rPr>
        <w:t xml:space="preserve">Services were held last Saturday, August 8, </w:t>
      </w:r>
      <w:proofErr w:type="gramStart"/>
      <w:r w:rsidRPr="00DE21BC">
        <w:rPr>
          <w:rFonts w:ascii="Book Antiqua" w:hAnsi="Book Antiqua"/>
          <w:sz w:val="30"/>
          <w:szCs w:val="30"/>
        </w:rPr>
        <w:t>1970</w:t>
      </w:r>
      <w:proofErr w:type="gramEnd"/>
      <w:r w:rsidRPr="00DE21BC">
        <w:rPr>
          <w:rFonts w:ascii="Book Antiqua" w:hAnsi="Book Antiqua"/>
          <w:sz w:val="30"/>
          <w:szCs w:val="30"/>
        </w:rPr>
        <w:t xml:space="preserve"> at the Olson, Reiser and Frum Chapel in East Gary for Richard Weaver, 3103 E. 35th Avenue, Gary formerly of Hobart, who passed away at home, Wednesday, August 5, </w:t>
      </w:r>
      <w:proofErr w:type="gramStart"/>
      <w:r w:rsidRPr="00DE21BC">
        <w:rPr>
          <w:rFonts w:ascii="Book Antiqua" w:hAnsi="Book Antiqua"/>
          <w:sz w:val="30"/>
          <w:szCs w:val="30"/>
        </w:rPr>
        <w:t>1970</w:t>
      </w:r>
      <w:proofErr w:type="gramEnd"/>
      <w:r w:rsidRPr="00DE21BC">
        <w:rPr>
          <w:rFonts w:ascii="Book Antiqua" w:hAnsi="Book Antiqua"/>
          <w:sz w:val="30"/>
          <w:szCs w:val="30"/>
        </w:rPr>
        <w:t xml:space="preserve"> at the age of 45. </w:t>
      </w:r>
    </w:p>
    <w:p w14:paraId="3E5D52A8" w14:textId="77777777" w:rsidR="00DE21BC" w:rsidRDefault="00DE21BC" w:rsidP="00DE21B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E21BC">
        <w:rPr>
          <w:rFonts w:ascii="Book Antiqua" w:hAnsi="Book Antiqua"/>
          <w:sz w:val="30"/>
          <w:szCs w:val="30"/>
        </w:rPr>
        <w:t xml:space="preserve">Mr. Weaver who was employed at the time of his death at </w:t>
      </w:r>
      <w:proofErr w:type="spellStart"/>
      <w:r w:rsidRPr="00DE21BC">
        <w:rPr>
          <w:rFonts w:ascii="Book Antiqua" w:hAnsi="Book Antiqua"/>
          <w:sz w:val="30"/>
          <w:szCs w:val="30"/>
        </w:rPr>
        <w:t>Krughoff</w:t>
      </w:r>
      <w:proofErr w:type="spellEnd"/>
      <w:r w:rsidRPr="00DE21BC">
        <w:rPr>
          <w:rFonts w:ascii="Book Antiqua" w:hAnsi="Book Antiqua"/>
          <w:sz w:val="30"/>
          <w:szCs w:val="30"/>
        </w:rPr>
        <w:t xml:space="preserve"> Company in Chesterton worked for Hobart Lumber for many years and many of the homes in the area are the richer for his suggestions and drawings. </w:t>
      </w:r>
    </w:p>
    <w:p w14:paraId="0AE82822" w14:textId="77777777" w:rsidR="00DE21BC" w:rsidRDefault="00DE21BC" w:rsidP="00DE21B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E21BC">
        <w:rPr>
          <w:rFonts w:ascii="Book Antiqua" w:hAnsi="Book Antiqua"/>
          <w:sz w:val="30"/>
          <w:szCs w:val="30"/>
        </w:rPr>
        <w:t xml:space="preserve">Mr. Weaver was a veteran of World War II and was a member of American Legion Post 214 of Glen Park and of Liverpool-Oregon Volunteer Fire Department. </w:t>
      </w:r>
    </w:p>
    <w:p w14:paraId="641E9EE4" w14:textId="7113DA21" w:rsidR="00DE21BC" w:rsidRDefault="00DE21BC" w:rsidP="00DE21B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E21BC">
        <w:rPr>
          <w:rFonts w:ascii="Book Antiqua" w:hAnsi="Book Antiqua"/>
          <w:sz w:val="30"/>
          <w:szCs w:val="30"/>
        </w:rPr>
        <w:t xml:space="preserve">He is survived by his wife, Blanche; 2 daughters, Darlene and Karen, 4 sons, Paul, Richard, Roger, and Keith, all at home; 2 sisters, Mrs. Frank Pond of Ft. Wayne and Mrs. Max Mann of Mt. </w:t>
      </w:r>
      <w:proofErr w:type="spellStart"/>
      <w:r w:rsidRPr="00DE21BC">
        <w:rPr>
          <w:rFonts w:ascii="Book Antiqua" w:hAnsi="Book Antiqua"/>
          <w:sz w:val="30"/>
          <w:szCs w:val="30"/>
        </w:rPr>
        <w:t>Pelier</w:t>
      </w:r>
      <w:proofErr w:type="spellEnd"/>
      <w:r w:rsidRPr="00DE21BC">
        <w:rPr>
          <w:rFonts w:ascii="Book Antiqua" w:hAnsi="Book Antiqua"/>
          <w:sz w:val="30"/>
          <w:szCs w:val="30"/>
        </w:rPr>
        <w:t xml:space="preserve">, Indiana. Rev. Allan D. Byrne officiated at the services. Burial was in </w:t>
      </w:r>
      <w:proofErr w:type="spellStart"/>
      <w:r w:rsidRPr="00DE21BC">
        <w:rPr>
          <w:rFonts w:ascii="Book Antiqua" w:hAnsi="Book Antiqua"/>
          <w:sz w:val="30"/>
          <w:szCs w:val="30"/>
        </w:rPr>
        <w:t>Elm</w:t>
      </w:r>
      <w:proofErr w:type="spellEnd"/>
      <w:r w:rsidRPr="00DE21BC">
        <w:rPr>
          <w:rFonts w:ascii="Book Antiqua" w:hAnsi="Book Antiqua"/>
          <w:sz w:val="30"/>
          <w:szCs w:val="30"/>
        </w:rPr>
        <w:t xml:space="preserve"> Grove Cemetery, Bluffton, Indiana.</w:t>
      </w:r>
    </w:p>
    <w:p w14:paraId="2F35D2C2" w14:textId="77777777" w:rsidR="00DE21BC" w:rsidRDefault="00DE21BC" w:rsidP="00DE21BC">
      <w:pPr>
        <w:contextualSpacing/>
        <w:rPr>
          <w:rFonts w:ascii="Book Antiqua" w:hAnsi="Book Antiqua"/>
          <w:sz w:val="30"/>
          <w:szCs w:val="30"/>
        </w:rPr>
      </w:pPr>
    </w:p>
    <w:p w14:paraId="2C6E4132" w14:textId="5236BDBF" w:rsidR="00DE21BC" w:rsidRPr="00DE21BC" w:rsidRDefault="00497111" w:rsidP="00DE21B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p w14:paraId="144C34E6" w14:textId="77777777" w:rsidR="00DE21BC" w:rsidRDefault="00DE21BC" w:rsidP="00DE21BC">
      <w:pPr>
        <w:contextualSpacing/>
        <w:rPr>
          <w:rFonts w:ascii="Book Antiqua" w:hAnsi="Book Antiqua"/>
          <w:sz w:val="30"/>
          <w:szCs w:val="30"/>
        </w:rPr>
      </w:pPr>
    </w:p>
    <w:p w14:paraId="05C27742" w14:textId="191A3290" w:rsidR="00DE21BC" w:rsidRPr="00DE21BC" w:rsidRDefault="00DE21BC" w:rsidP="00DE21B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DE21BC">
        <w:rPr>
          <w:rFonts w:ascii="Book Antiqua" w:hAnsi="Book Antiqua"/>
          <w:sz w:val="30"/>
          <w:szCs w:val="30"/>
        </w:rPr>
        <w:t>*</w:t>
      </w:r>
      <w:r w:rsidRPr="00DE21BC">
        <w:rPr>
          <w:rFonts w:ascii="Book Antiqua" w:hAnsi="Book Antiqua"/>
          <w:sz w:val="30"/>
          <w:szCs w:val="30"/>
        </w:rPr>
        <w:br/>
        <w:t>Indiana, U.S., Death Certificates, 1899-2017</w:t>
      </w:r>
    </w:p>
    <w:p w14:paraId="3D7947B6" w14:textId="3A448D4B" w:rsidR="00315D8E" w:rsidRPr="0020146A" w:rsidRDefault="00DE21BC" w:rsidP="0020146A">
      <w:pPr>
        <w:contextualSpacing/>
        <w:rPr>
          <w:rFonts w:ascii="Book Antiqua" w:hAnsi="Book Antiqua"/>
          <w:sz w:val="30"/>
          <w:szCs w:val="30"/>
        </w:rPr>
      </w:pPr>
      <w:r w:rsidRPr="00DE21BC">
        <w:rPr>
          <w:rFonts w:ascii="Book Antiqua" w:hAnsi="Book Antiqua"/>
          <w:sz w:val="30"/>
          <w:szCs w:val="30"/>
        </w:rPr>
        <w:br/>
        <w:t>Name Richard L Weaver</w:t>
      </w:r>
      <w:r w:rsidRPr="00DE21BC">
        <w:rPr>
          <w:rFonts w:ascii="Book Antiqua" w:hAnsi="Book Antiqua"/>
          <w:sz w:val="30"/>
          <w:szCs w:val="30"/>
        </w:rPr>
        <w:br/>
        <w:t>Gender Male</w:t>
      </w:r>
      <w:r w:rsidRPr="00DE21BC">
        <w:rPr>
          <w:rFonts w:ascii="Book Antiqua" w:hAnsi="Book Antiqua"/>
          <w:sz w:val="30"/>
          <w:szCs w:val="30"/>
        </w:rPr>
        <w:br/>
        <w:t>Race White</w:t>
      </w:r>
      <w:r w:rsidRPr="00DE21BC">
        <w:rPr>
          <w:rFonts w:ascii="Book Antiqua" w:hAnsi="Book Antiqua"/>
          <w:sz w:val="30"/>
          <w:szCs w:val="30"/>
        </w:rPr>
        <w:br/>
        <w:t>Marital Status Married</w:t>
      </w:r>
      <w:r w:rsidRPr="00DE21BC">
        <w:rPr>
          <w:rFonts w:ascii="Book Antiqua" w:hAnsi="Book Antiqua"/>
          <w:sz w:val="30"/>
          <w:szCs w:val="30"/>
        </w:rPr>
        <w:br/>
        <w:t>Age 45</w:t>
      </w:r>
      <w:r w:rsidRPr="00DE21BC">
        <w:rPr>
          <w:rFonts w:ascii="Book Antiqua" w:hAnsi="Book Antiqua"/>
          <w:sz w:val="30"/>
          <w:szCs w:val="30"/>
        </w:rPr>
        <w:br/>
        <w:t>Birth Date 27 Feb 1925</w:t>
      </w:r>
      <w:r w:rsidRPr="00DE21BC">
        <w:rPr>
          <w:rFonts w:ascii="Book Antiqua" w:hAnsi="Book Antiqua"/>
          <w:sz w:val="30"/>
          <w:szCs w:val="30"/>
        </w:rPr>
        <w:br/>
      </w:r>
      <w:proofErr w:type="gramStart"/>
      <w:r w:rsidRPr="00DE21BC">
        <w:rPr>
          <w:rFonts w:ascii="Book Antiqua" w:hAnsi="Book Antiqua"/>
          <w:sz w:val="30"/>
          <w:szCs w:val="30"/>
        </w:rPr>
        <w:t>Birth Place</w:t>
      </w:r>
      <w:proofErr w:type="gramEnd"/>
      <w:r w:rsidRPr="00DE21BC">
        <w:rPr>
          <w:rFonts w:ascii="Book Antiqua" w:hAnsi="Book Antiqua"/>
          <w:sz w:val="30"/>
          <w:szCs w:val="30"/>
        </w:rPr>
        <w:t xml:space="preserve"> Ohio</w:t>
      </w:r>
      <w:r w:rsidRPr="00DE21BC">
        <w:rPr>
          <w:rFonts w:ascii="Book Antiqua" w:hAnsi="Book Antiqua"/>
          <w:sz w:val="30"/>
          <w:szCs w:val="30"/>
        </w:rPr>
        <w:br/>
        <w:t>Death Date 5 Aug 1970</w:t>
      </w:r>
      <w:r w:rsidRPr="00DE21BC">
        <w:rPr>
          <w:rFonts w:ascii="Book Antiqua" w:hAnsi="Book Antiqua"/>
          <w:sz w:val="30"/>
          <w:szCs w:val="30"/>
        </w:rPr>
        <w:br/>
        <w:t>Death Place Gary, Lake, Indiana, USA</w:t>
      </w:r>
      <w:r w:rsidRPr="00DE21BC">
        <w:rPr>
          <w:rFonts w:ascii="Book Antiqua" w:hAnsi="Book Antiqua"/>
          <w:sz w:val="30"/>
          <w:szCs w:val="30"/>
        </w:rPr>
        <w:br/>
        <w:t>Father Paul Weaver</w:t>
      </w:r>
      <w:r w:rsidRPr="00DE21BC">
        <w:rPr>
          <w:rFonts w:ascii="Book Antiqua" w:hAnsi="Book Antiqua"/>
          <w:sz w:val="30"/>
          <w:szCs w:val="30"/>
        </w:rPr>
        <w:br/>
        <w:t>Mother Mary Mahon</w:t>
      </w:r>
      <w:r w:rsidRPr="00DE21BC">
        <w:rPr>
          <w:rFonts w:ascii="Book Antiqua" w:hAnsi="Book Antiqua"/>
          <w:sz w:val="30"/>
          <w:szCs w:val="30"/>
        </w:rPr>
        <w:br/>
        <w:t>Spouse Blanch Schnell</w:t>
      </w:r>
      <w:r w:rsidRPr="00DE21BC">
        <w:rPr>
          <w:rFonts w:ascii="Book Antiqua" w:hAnsi="Book Antiqua"/>
          <w:sz w:val="30"/>
          <w:szCs w:val="30"/>
        </w:rPr>
        <w:br/>
        <w:t>Informant Mrs. Blanch Weaver; wife; Gary, Indiana</w:t>
      </w:r>
      <w:r w:rsidRPr="00DE21BC">
        <w:rPr>
          <w:rFonts w:ascii="Book Antiqua" w:hAnsi="Book Antiqua"/>
          <w:sz w:val="30"/>
          <w:szCs w:val="30"/>
        </w:rPr>
        <w:br/>
        <w:t>Burial August 8, 1970; Elm Grove Cemetery; Bluffton, Indiana</w:t>
      </w:r>
    </w:p>
    <w:sectPr w:rsidR="00315D8E" w:rsidRPr="0020146A" w:rsidSect="00497111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606F9"/>
    <w:rsid w:val="000700FE"/>
    <w:rsid w:val="000A361A"/>
    <w:rsid w:val="000D44E9"/>
    <w:rsid w:val="00104C9A"/>
    <w:rsid w:val="00123C52"/>
    <w:rsid w:val="0015778A"/>
    <w:rsid w:val="00163036"/>
    <w:rsid w:val="001912E8"/>
    <w:rsid w:val="001B7376"/>
    <w:rsid w:val="001E5E6E"/>
    <w:rsid w:val="001F16AF"/>
    <w:rsid w:val="0020146A"/>
    <w:rsid w:val="0025281F"/>
    <w:rsid w:val="00261960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45323"/>
    <w:rsid w:val="00451B90"/>
    <w:rsid w:val="00462566"/>
    <w:rsid w:val="004846E3"/>
    <w:rsid w:val="00497111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53C3"/>
    <w:rsid w:val="0069034D"/>
    <w:rsid w:val="006C1798"/>
    <w:rsid w:val="006F2AE4"/>
    <w:rsid w:val="007133EB"/>
    <w:rsid w:val="00721DAD"/>
    <w:rsid w:val="00743E11"/>
    <w:rsid w:val="00752E3B"/>
    <w:rsid w:val="007851CC"/>
    <w:rsid w:val="007D30EB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9D1996"/>
    <w:rsid w:val="00A067A0"/>
    <w:rsid w:val="00A3754E"/>
    <w:rsid w:val="00AD2D72"/>
    <w:rsid w:val="00B16A63"/>
    <w:rsid w:val="00B22EE5"/>
    <w:rsid w:val="00B53860"/>
    <w:rsid w:val="00B55454"/>
    <w:rsid w:val="00B92534"/>
    <w:rsid w:val="00B94AC5"/>
    <w:rsid w:val="00BB14A5"/>
    <w:rsid w:val="00C1173F"/>
    <w:rsid w:val="00C272DA"/>
    <w:rsid w:val="00C52586"/>
    <w:rsid w:val="00C65D49"/>
    <w:rsid w:val="00C8132A"/>
    <w:rsid w:val="00C95CB0"/>
    <w:rsid w:val="00D11CB7"/>
    <w:rsid w:val="00D150C2"/>
    <w:rsid w:val="00D230F1"/>
    <w:rsid w:val="00D35053"/>
    <w:rsid w:val="00D353C2"/>
    <w:rsid w:val="00D410B3"/>
    <w:rsid w:val="00D63FD9"/>
    <w:rsid w:val="00D716A3"/>
    <w:rsid w:val="00DE21BC"/>
    <w:rsid w:val="00DE6973"/>
    <w:rsid w:val="00DF3505"/>
    <w:rsid w:val="00E10930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4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2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5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250</Words>
  <Characters>1187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2025-04-18T00:01:00Z</dcterms:created>
  <dcterms:modified xsi:type="dcterms:W3CDTF">2025-12-16T15:51:00Z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